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AD9" w:rsidRPr="008C5AD9" w:rsidRDefault="008C5AD9" w:rsidP="008C5AD9">
      <w:pPr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  <w:t>WZÓR UMOWY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  <w:t>na udzielenie zamówienia na świadczenia zdrowotne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zawarta w dniu …………..r. w Bartoszycach pomiędzy:</w:t>
      </w:r>
    </w:p>
    <w:p w:rsidR="008C5AD9" w:rsidRPr="008C5AD9" w:rsidRDefault="008C5AD9" w:rsidP="008C5AD9">
      <w:pPr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1) Szpitalem Powiatowym im. Jana Pawła II w Bartoszycach  z siedzibą przy ul. Kardynała Wyszyńskiego 11, 11-200 Bartoszyce, posiadającym numer REGON 000308436 oraz NIP 743-16-41-687, wpisanym w Rejestrze Stowarzyszeń, innych organizacji społecznych i zawodowych, fundacji oraz samodzielnych publicznych zakładów opieki zdrowotnej Krajowego Rejestru Sądowego prowadzonym przez Sąd Rejonowy w Olsztynie, VIII Wydział Gospodarczy KRS pod numerem KRS: 0000000740, reprezentowanym przez: p.o. Dyrektora Beatę Deka zwanym w dalszej części Umowy „Udzielającym zamówienia” lub „Szpitalem”,</w:t>
      </w: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</w:t>
      </w: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przy kontrasygnacie Z-</w:t>
      </w:r>
      <w:proofErr w:type="spellStart"/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cy</w:t>
      </w:r>
      <w:proofErr w:type="spellEnd"/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Dyrektora ds. Finansowych- Głównego Księgowego Bogdana </w:t>
      </w:r>
      <w:proofErr w:type="spellStart"/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Suchostawskiego</w:t>
      </w:r>
      <w:proofErr w:type="spellEnd"/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,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a 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2) …………….prowadzącą/</w:t>
      </w:r>
      <w:proofErr w:type="spellStart"/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ym</w:t>
      </w:r>
      <w:proofErr w:type="spellEnd"/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działalność pod firmą ……………..z siedzibą ul. …………….. na podstawie wpisu do Centralnej Ewidencji i Informacji o Działalności Gospodarczej, posiadającym numer NIP: ………….oraz REGON: …………, wykonującą/</w:t>
      </w:r>
      <w:proofErr w:type="spellStart"/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ym</w:t>
      </w:r>
      <w:proofErr w:type="spellEnd"/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zawód </w:t>
      </w: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fizjoterapeuty</w:t>
      </w: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w ramach prowadzonej działalności leczniczej i posiadającą/</w:t>
      </w:r>
      <w:proofErr w:type="spellStart"/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ym</w:t>
      </w:r>
      <w:proofErr w:type="spellEnd"/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prawo wykonywania zawodu numer ……………, zwaną/</w:t>
      </w:r>
      <w:proofErr w:type="spellStart"/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ym</w:t>
      </w:r>
      <w:proofErr w:type="spellEnd"/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w dalszej części Umowy „Przyjmującym zamówienie” zwanymi dalej łącznie „Stronami” lub każda indywidualnie „Stroną”,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o treści następującej: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§ 1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1. Umowa została zawarta w wyniku konkursu ofert na udzielanie świadczeń zdrowotnych - sprawa nr …./…./</w:t>
      </w: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FIZJO</w:t>
      </w: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/2024.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2. Na zasadach określonych postanowieniami niniejszej Umowy, a także przepisami powszechnie obowiązującymi, Strony deklarują wolę współpracy w udzielaniu świadczeń zdrowotnych mając za cel nadrzędny dobro pacjentów.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3. Ustalone i przyjęte zgodną wolą Stron formy Umowy służą usprawnieniu i koordynacji wykonywanych świadczeń zdrowotnych, nie wyłączając przy tym cywilnoprawnego charakteru niniejszej Umowy.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§ 2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1. Przedmiotem Umowy jest osobiste udzielanie przez Przyjmującego zamówienie świadczeń zdrowotnych w rozumieniu ustawy z dnia 15 kwietnia 2011 r. o działalności leczniczej, jako </w:t>
      </w: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fizjoterapeuta</w:t>
      </w: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, w zakresie świadczeń zdrowotnych udzielanych przez Udzielającego zamówienie zgodnie z posiadanymi przez Przyjmującego zamówienie kwalifikacjami. 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2. Przyjmujący zamówienie oświadcza, że posiada kwalifikacje zawodowe i uprawnienia do wykonywania świadczeń zdrowotnych objętych niniejszą Umową, a nadto jego stan zdrowia pozwala realizować przedmiot Umowy, zgodnie z wymogami określonymi w przepisach szczególnych dotyczących osób udzielających świadczeń zdrowotnych.</w:t>
      </w:r>
    </w:p>
    <w:p w:rsidR="008C5AD9" w:rsidRPr="008C5AD9" w:rsidRDefault="008C5AD9" w:rsidP="008C5AD9">
      <w:pPr>
        <w:spacing w:line="200" w:lineRule="atLeast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3. Miejscem udzielania świadczeń zdrowotnych przez Przyjmującego zamówienie jest Szpital, a w szczególności</w:t>
      </w: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:</w:t>
      </w: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</w:t>
      </w:r>
      <w:r w:rsidRPr="008C5AD9">
        <w:rPr>
          <w:rFonts w:ascii="Times New Roman" w:eastAsia="SimSun" w:hAnsi="Times New Roman" w:cs="Times New Roman"/>
          <w:bCs/>
          <w:color w:val="000000"/>
          <w:kern w:val="2"/>
          <w:lang/>
        </w:rPr>
        <w:t>Oddział Urazowo-Ortopedyczny, Dział Fizjoterapii/</w:t>
      </w:r>
      <w:r w:rsidRPr="008C5AD9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/>
        </w:rPr>
        <w:t>Zespół Domowej Rehabilitacji,</w:t>
      </w:r>
      <w:r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/>
        </w:rPr>
        <w:t xml:space="preserve"> </w:t>
      </w:r>
      <w:r w:rsidRPr="008C5AD9">
        <w:rPr>
          <w:rFonts w:ascii="Times New Roman" w:eastAsia="SimSun" w:hAnsi="Times New Roman" w:cs="Times New Roman"/>
          <w:bCs/>
          <w:color w:val="000000"/>
          <w:kern w:val="2"/>
          <w:lang/>
        </w:rPr>
        <w:t>Oddział Rehabilitacji Neurologicznej</w:t>
      </w:r>
      <w:r>
        <w:rPr>
          <w:rFonts w:ascii="Times New Roman" w:eastAsia="SimSun" w:hAnsi="Times New Roman" w:cs="Times New Roman"/>
          <w:bCs/>
          <w:color w:val="000000"/>
          <w:kern w:val="2"/>
          <w:lang/>
        </w:rPr>
        <w:t>.</w:t>
      </w:r>
    </w:p>
    <w:p w:rsidR="008C5AD9" w:rsidRPr="008C5AD9" w:rsidRDefault="008C5AD9" w:rsidP="001A1094">
      <w:pPr>
        <w:spacing w:line="200" w:lineRule="atLeast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4. W przypadkach uzasadnionych w szczególności koniecznością zachowania ciągłości udzielania świadczeń zdrowotnych przez Udzielającego zamówienia, Przyjmujący zamówienie w ramach posiadanych kwalifikacji może z</w:t>
      </w:r>
      <w:r w:rsidR="001A1094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ostać zobowiązany do udzielania</w:t>
      </w:r>
      <w:r w:rsidR="00423BE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</w:t>
      </w:r>
      <w:bookmarkStart w:id="0" w:name="_GoBack"/>
      <w:bookmarkEnd w:id="0"/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świadczeń zdrowotnych w komórce organizacyjnej Szpitala innej niż określona w ust. 3 z zachowaniem pozostałych postanowień niniejszej Umowy.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5. Przyjmujący zamówienie zobowiązany jest udzielać świadczeń zdrowotnych w poszczególnych miesiącach w terminach (dniach i godzinach) określonych planowanymi harmonogramami miesięcznymi, tworzonymi i zatwierdzanymi przez Kierownika/Zastępcę Dyrektora ds. </w:t>
      </w:r>
      <w:r w:rsidR="001A1094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lastRenderedPageBreak/>
        <w:t>Pielęgniarstwa</w:t>
      </w: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. Harmonogramy planowane będą ustalane przy uwzględnieniu rzeczywistych potrzeb Udzielającego zamówienia. Udzielający zamówienie może w wyjątkowych sytuacjach dokonać zmian w harmonogramie jednostronnie, jeśli jest to niezbędne dla zabezpieczenia ciągłości wykonania świadczeń zdrowotnych. Po wykonaniu przez Przyjmującego zamówienie świadczeń zdrowotnych w danym miesiącu będą sporządzane harmonogramy pracy obejmujące czas faktycznie wykonanych przez Przyjmującego zamówienie świadczeń zdrowotnych, zatwierdzane przez Kierownika/Zastępcę Dyrektora ds. </w:t>
      </w:r>
      <w:r w:rsidR="001A1094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Pielęgniarstwa</w:t>
      </w: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6. Opieka nad pacjentem, zabiegi i badania odbywają się według ustalonego planu leczenia.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7. Udzielający zamówienia i Przyjmujący zamówienie solidarnie ponoszą odpowiedzialność za szkodę wyrządzoną przez Przyjmującego zamówienie przy udzielaniu świadczeń na podstawie ustawy z dnia 15 kwietnia 2011 r. o działalności leczniczej. Poza ogólnymi zasadami rozliczeń z przedmiotowego tytułu pomiędzy Stronami w sytuacji gdy szkoda zostanie wyrządzona z winy Przyjmującego zamówienie Szpital ma prawo domagać się od niego zwrotu wszystkich wypłaconych z tego tytułu środków. </w:t>
      </w:r>
      <w:r w:rsidRPr="008C5AD9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>W takiej sytuacji</w:t>
      </w:r>
      <w:r w:rsidRPr="008C5AD9">
        <w:rPr>
          <w:rFonts w:ascii="Garamond" w:eastAsia="NSimSun" w:hAnsi="Garamond" w:cs="Garamond"/>
          <w:kern w:val="2"/>
          <w:sz w:val="24"/>
          <w:szCs w:val="24"/>
          <w:lang w:eastAsia="zh-CN" w:bidi="hi-IN"/>
        </w:rPr>
        <w:t xml:space="preserve"> </w:t>
      </w:r>
      <w:r w:rsidRPr="008C5AD9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 xml:space="preserve">Przyjmujący Zamówienie </w:t>
      </w:r>
      <w:r w:rsidRPr="008C5AD9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zobowiązuje się zwolnić w całości </w:t>
      </w:r>
      <w:r w:rsidRPr="008C5AD9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Udzielającego Zamówienia</w:t>
      </w:r>
      <w:r w:rsidRPr="008C5AD9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 od wszelkiej odpowiedzialności, w tym kar, opłat, kwot zasądzonych lub przyznanych, która została nałożona na </w:t>
      </w:r>
      <w:r w:rsidRPr="008C5AD9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Udzielającego Zamówienia</w:t>
      </w:r>
      <w:r w:rsidRPr="008C5AD9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 w związku z działaniami lub zaniechaniami </w:t>
      </w:r>
      <w:r w:rsidRPr="008C5AD9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Przyjmującego Zamówienie</w:t>
      </w:r>
      <w:r w:rsidRPr="008C5AD9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>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8. </w:t>
      </w:r>
      <w:r w:rsidRPr="008C5AD9">
        <w:rPr>
          <w:rFonts w:ascii="Times New Roman" w:eastAsia="NSimSun" w:hAnsi="Times New Roman" w:cs="Garamond"/>
          <w:color w:val="000000"/>
          <w:kern w:val="2"/>
          <w:sz w:val="24"/>
          <w:szCs w:val="24"/>
          <w:lang w:eastAsia="zh-CN" w:bidi="hi-IN"/>
        </w:rPr>
        <w:t xml:space="preserve">Minimalna liczba osób udzielających określonych świadczeń zdrowotnych ustalana jest we właściwych zarządzeniach Prezesa NFZ i wynika z umów o udzielanie świadczeń opieki zdrowotnej zawartych przez </w:t>
      </w:r>
      <w:r w:rsidRPr="008C5AD9">
        <w:rPr>
          <w:rFonts w:ascii="Times New Roman" w:eastAsia="NSimSun" w:hAnsi="Times New Roman" w:cs="Garamond"/>
          <w:b/>
          <w:color w:val="000000"/>
          <w:kern w:val="2"/>
          <w:sz w:val="24"/>
          <w:szCs w:val="24"/>
          <w:lang w:eastAsia="zh-CN" w:bidi="hi-IN"/>
        </w:rPr>
        <w:t>Udzielającego Zamówienia</w:t>
      </w:r>
      <w:r w:rsidRPr="008C5AD9">
        <w:rPr>
          <w:rFonts w:ascii="Times New Roman" w:eastAsia="NSimSun" w:hAnsi="Times New Roman" w:cs="Garamond"/>
          <w:color w:val="000000"/>
          <w:kern w:val="2"/>
          <w:sz w:val="24"/>
          <w:szCs w:val="24"/>
          <w:lang w:eastAsia="zh-CN" w:bidi="hi-IN"/>
        </w:rPr>
        <w:t xml:space="preserve"> z NFZ w zakresie, którego dotyczy Umowa.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9. </w:t>
      </w:r>
      <w:r w:rsidRPr="008C5AD9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Przyjmujący zamówienie</w:t>
      </w:r>
      <w:r w:rsidRPr="008C5AD9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 nie może przenieść na osobę trzecią praw i obowiązków wynikających z Umowy ani powierzyć jej wykonania w całości lub części osobie trzeciej, bez pisemnej uprzedniej zgody </w:t>
      </w:r>
      <w:r w:rsidRPr="008C5AD9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Udzielającego Zamówienie</w:t>
      </w:r>
      <w:r w:rsidRPr="008C5AD9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, pod rygorem nieważności.  W uzasadnionych przypadkach </w:t>
      </w:r>
      <w:r w:rsidRPr="008C5AD9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Przyjmujący Zamówienie</w:t>
      </w:r>
      <w:r w:rsidRPr="008C5AD9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, po uzyskaniu zgody, o której stanowi ust. 1, wyrażonej na piśmie pod rygorem nieważności, może powierzyć obowiązki wynikające z Umowy osobie trzeciej. Osobą zastępującą </w:t>
      </w:r>
      <w:r w:rsidRPr="008C5AD9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Przyjmującego Zamówienie</w:t>
      </w:r>
      <w:r w:rsidRPr="008C5AD9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 w wykonywaniu Umowy może być wyłącznie osoba posiadająca kwalifikacje nie niższe niż </w:t>
      </w:r>
      <w:r w:rsidRPr="008C5AD9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Przyjmujący Zamówienie i posiadająca przeszkolenia oraz dokumenty wymagane na podstawie tej umowy</w:t>
      </w:r>
      <w:r w:rsidRPr="008C5AD9">
        <w:rPr>
          <w:rFonts w:ascii="Times New Roman" w:eastAsia="NSimSun" w:hAnsi="Times New Roman" w:cs="Garamond"/>
          <w:color w:val="000000"/>
          <w:kern w:val="2"/>
          <w:sz w:val="24"/>
          <w:szCs w:val="24"/>
          <w:lang w:eastAsia="zh-CN" w:bidi="hi-IN"/>
        </w:rPr>
        <w:t xml:space="preserve">, chyba że, ze względu na wyjątkowe okoliczności, inaczej postanowiono na piśmie. W miarę możliwości, osobą zastępującą powinna być osoba związana z </w:t>
      </w:r>
      <w:r w:rsidRPr="008C5AD9">
        <w:rPr>
          <w:rFonts w:ascii="Times New Roman" w:eastAsia="NSimSun" w:hAnsi="Times New Roman" w:cs="Garamond"/>
          <w:b/>
          <w:color w:val="000000"/>
          <w:kern w:val="2"/>
          <w:sz w:val="24"/>
          <w:szCs w:val="24"/>
          <w:lang w:eastAsia="zh-CN" w:bidi="hi-IN"/>
        </w:rPr>
        <w:t>Udzielającym Zamówienie</w:t>
      </w:r>
      <w:r w:rsidRPr="008C5AD9">
        <w:rPr>
          <w:rFonts w:ascii="Times New Roman" w:eastAsia="NSimSun" w:hAnsi="Times New Roman" w:cs="Garamond"/>
          <w:color w:val="000000"/>
          <w:kern w:val="2"/>
          <w:sz w:val="24"/>
          <w:szCs w:val="24"/>
          <w:lang w:eastAsia="zh-CN" w:bidi="hi-IN"/>
        </w:rPr>
        <w:t xml:space="preserve"> umową o udzielanie świadczeń zdrowotnych. Wszelkie </w:t>
      </w:r>
      <w:r w:rsidRPr="008C5AD9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koszty zastępstwa ponosi </w:t>
      </w:r>
      <w:r w:rsidRPr="008C5AD9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Przyjmujący Zamówienie</w:t>
      </w:r>
      <w:r w:rsidRPr="008C5AD9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. Dokumenty potwierdzające ilość godzin zastępstwa </w:t>
      </w:r>
      <w:r w:rsidRPr="008C5AD9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Przyjmujący Zamówienie</w:t>
      </w:r>
      <w:r w:rsidRPr="008C5AD9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 dostarcza niezwłocznie uprawnionej osobie po stronie </w:t>
      </w:r>
      <w:r w:rsidRPr="008C5AD9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Udzielającego Zamówienia</w:t>
      </w:r>
      <w:r w:rsidRPr="008C5AD9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. </w:t>
      </w:r>
      <w:r w:rsidRPr="008C5AD9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Przyjmujący Zamówienie</w:t>
      </w:r>
      <w:r w:rsidRPr="008C5AD9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 ponosi odpowiedzialność za działania i zaniechania swojego zastępcę, jak za działania i zaniechania własne.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10. </w:t>
      </w:r>
      <w:r w:rsidRPr="008C5AD9">
        <w:rPr>
          <w:rFonts w:ascii="Times New Roman" w:eastAsia="NSimSun" w:hAnsi="Times New Roman" w:cs="Garamond"/>
          <w:b/>
          <w:color w:val="000000"/>
          <w:kern w:val="2"/>
          <w:sz w:val="24"/>
          <w:szCs w:val="24"/>
          <w:lang w:eastAsia="zh-CN" w:bidi="hi-IN"/>
        </w:rPr>
        <w:t xml:space="preserve">Przyjmujący Zamówienie </w:t>
      </w:r>
      <w:r w:rsidRPr="008C5AD9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zobowiązany jest do wykonywania świadczeń zdrowotnych z najwyższym stopniem należytej staranności zawodowej, wynikającej z zawodowego charakteru prowadzonej działalności, i zasadami etyki zawodowej. </w:t>
      </w:r>
      <w:r w:rsidRPr="008C5AD9">
        <w:rPr>
          <w:rFonts w:ascii="Times New Roman" w:eastAsia="NSimSun" w:hAnsi="Times New Roman" w:cs="Garamond"/>
          <w:b/>
          <w:color w:val="000000"/>
          <w:kern w:val="2"/>
          <w:sz w:val="24"/>
          <w:szCs w:val="24"/>
          <w:lang w:eastAsia="zh-CN" w:bidi="hi-IN"/>
        </w:rPr>
        <w:t xml:space="preserve">Przyjmujący Zamówienie </w:t>
      </w:r>
      <w:r w:rsidRPr="008C5AD9">
        <w:rPr>
          <w:rFonts w:ascii="Times New Roman" w:eastAsia="NSimSun" w:hAnsi="Times New Roman" w:cs="Garamond"/>
          <w:color w:val="000000"/>
          <w:kern w:val="2"/>
          <w:sz w:val="24"/>
          <w:szCs w:val="24"/>
          <w:lang w:eastAsia="zh-CN" w:bidi="hi-IN"/>
        </w:rPr>
        <w:t>w</w:t>
      </w:r>
      <w:r w:rsidRPr="008C5AD9">
        <w:rPr>
          <w:rFonts w:ascii="Times New Roman" w:eastAsia="NSimSun" w:hAnsi="Times New Roman" w:cs="Garamond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Pr="008C5AD9">
        <w:rPr>
          <w:rFonts w:ascii="Times New Roman" w:eastAsia="NSimSun" w:hAnsi="Times New Roman" w:cs="Garamond"/>
          <w:color w:val="000000"/>
          <w:kern w:val="2"/>
          <w:sz w:val="24"/>
          <w:szCs w:val="24"/>
          <w:lang w:eastAsia="zh-CN" w:bidi="hi-IN"/>
        </w:rPr>
        <w:t>zakresie</w:t>
      </w:r>
      <w:r w:rsidRPr="008C5AD9">
        <w:rPr>
          <w:rFonts w:ascii="Times New Roman" w:eastAsia="NSimSun" w:hAnsi="Times New Roman" w:cs="Garamond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Pr="008C5AD9">
        <w:rPr>
          <w:rFonts w:ascii="Times New Roman" w:eastAsia="NSimSun" w:hAnsi="Times New Roman" w:cs="Garamond"/>
          <w:color w:val="000000"/>
          <w:kern w:val="2"/>
          <w:sz w:val="24"/>
          <w:szCs w:val="24"/>
          <w:lang w:eastAsia="zh-CN" w:bidi="hi-IN"/>
        </w:rPr>
        <w:t xml:space="preserve">prowadzonej diagnozy i wdrożonego leczenia </w:t>
      </w:r>
      <w:r w:rsidRPr="008C5AD9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nie podlega kierownictwu </w:t>
      </w:r>
      <w:r w:rsidRPr="008C5AD9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Udzielającego Zamówienia</w:t>
      </w:r>
      <w:r w:rsidRPr="008C5AD9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 i jest całkowicie samodzielny, podlegając w tym zakresie przepisom prawa, zasadom etyki oraz  aktualnemu stanowi wiedzy medycznej  poszanowaniem zasad wynikających z treści niniejszej umowy.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§ 3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1. Do obowiązków Przyjmującego zamówienie w szczególności należy: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a) posiadanie i przedłożenie Udzielającemu zamówienia ważnego i aktualnego zaświadczenia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 b) przestrzeganie przepisów bhp i p/</w:t>
      </w:r>
      <w:proofErr w:type="spellStart"/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poż</w:t>
      </w:r>
      <w:proofErr w:type="spellEnd"/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. obowiązujących u Udzielającego zamówienia i innych przepisów porządkowych,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c) posiadanie i przedłożenie Udzielającemu zamówienia aktualnych badań okresowych i kontrolnych stwierdzających brak przeciwwskazań do udzielania świadczeń zdrowotnych będących przedmiotem niniejszej Umowy, badań do celów sanitarno-epidemiologicznych, a ponadto wykonanie na polecenie </w:t>
      </w: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lastRenderedPageBreak/>
        <w:t xml:space="preserve">Udzielającego zamówienia kontrolnych badań lekarskich na własny koszt w przypadku istotnego pogorszenia stanu zdrowia Przyjmującego zamówienie lub wątpliwości co do zdolności Przyjmującego zamówienie do wykonywania pracy na dotychczasowym stanowisku, 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d) udzielanie świadczeń zdrowotnych na podstawie przepisów wewnętrznych obowiązujących u Udzielającego zamówienia, w tym Regulaminu Organizacyjnego, a także rzetelne wykonywanie swoich obowiązków wynikających z postanowień niniejszej Umowy oraz Ustawy z dnia 15 kwietnia 2011 r. o działalności leczniczej, </w:t>
      </w:r>
      <w:r w:rsidR="001A1094">
        <w:rPr>
          <w:rFonts w:ascii="Times New Roman" w:hAnsi="Times New Roman"/>
        </w:rPr>
        <w:t xml:space="preserve">oraz ustawy z dnia </w:t>
      </w:r>
      <w:r w:rsidR="001A1094">
        <w:rPr>
          <w:rFonts w:ascii="Times New Roman" w:hAnsi="Times New Roman"/>
        </w:rPr>
        <w:t xml:space="preserve">25.09.2015 o zawodzie fizjoterapeuty </w:t>
      </w: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zgodnie z posiadanymi uprawnieniami i przygotowaniem zawodowym, z uwzględnieniem osiągnięć wiedzy medycznej, ustalonymi standardami opieki lekarskiej, Akredytacją, innymi certyfikatami posiadanymi przez Udzielającego zamówienia oraz wymogami NFZ,</w:t>
      </w:r>
    </w:p>
    <w:p w:rsidR="008C5AD9" w:rsidRPr="008C5AD9" w:rsidRDefault="00E250BE" w:rsidP="00E250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e</w:t>
      </w:r>
      <w:r w:rsidR="008C5AD9"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) prowadzenie dokumentacji medycznej indywidualnej i zbiorczej (w tym elektronicznej) zgodnie z obowiązującymi przepisami prawa oraz przepisami wewnętrznymi obowiązującymi u Udzielającego zamówienia, </w:t>
      </w:r>
    </w:p>
    <w:p w:rsidR="008C5AD9" w:rsidRPr="008C5AD9" w:rsidRDefault="00E250BE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f</w:t>
      </w:r>
      <w:r w:rsidR="008C5AD9"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) prowadzenie sprawozdawczości zgodnie z obowiązującymi przepisami prawa oraz według przepisów wewnętrznych obowiązujących u Udzielającego zamówienia z zachowaniem należytej dbałości o prawidłowe przechowywanie i bezpieczeństwo danych,</w:t>
      </w:r>
    </w:p>
    <w:p w:rsidR="008C5AD9" w:rsidRPr="008C5AD9" w:rsidRDefault="00E250BE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g</w:t>
      </w:r>
      <w:r w:rsidR="008C5AD9"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) zachowanie w tajemnicy postanowień niniejszej Umowy oraz wszelkich informacji i danych, w związku z udzielaniem świadczeń zdrowotnych w ramach Umowy, w szczególności tych, które stanowią tajemnicę Udzielającego zamówienia w rozumieniu przepisów ustawy z dnia 16 kwietnia 1993 r. o zwalczaniu nieuczciwej konkurencji ( Dz.U.2022.1233 ), których ujawnienie mogłoby narazić na szkodę Udzielającego zamówienia lub naruszenie dóbr osobistych jego pracowników i pacjentów,</w:t>
      </w:r>
    </w:p>
    <w:p w:rsidR="008C5AD9" w:rsidRPr="008C5AD9" w:rsidRDefault="00E250BE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h</w:t>
      </w:r>
      <w:r w:rsidR="008C5AD9"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) poddanie się kontroli przeprowadzonej przez Udzielającego zamówienia oraz inne podmioty uprawnione na podstawie odrębnie obowiązujących przepisów ( przede wszystkim przez Narodowy Fundusz Zdrowia), udostępnienie wszelkich danych i informacji niezbędnych do przeprowadzenia kontroli, a także realizacja zaleceń pokontrolnych,</w:t>
      </w:r>
    </w:p>
    <w:p w:rsidR="008C5AD9" w:rsidRPr="008C5AD9" w:rsidRDefault="00E250BE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i</w:t>
      </w:r>
      <w:r w:rsidR="008C5AD9"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) przestrzeganie praw pacjenta i Kodeksu Etyki Zawodowej, zasad współżycia społecznego, a także wykazywanie szczególnej uprzejmości i troski w kontaktach z podopiecznymi,</w:t>
      </w:r>
    </w:p>
    <w:p w:rsidR="008C5AD9" w:rsidRPr="008C5AD9" w:rsidRDefault="00E250BE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j</w:t>
      </w:r>
      <w:r w:rsidR="008C5AD9"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) informowanie pacjenta o Prawach Pacjenta i przestrzeganie przedmiotowych praw,</w:t>
      </w:r>
    </w:p>
    <w:p w:rsidR="008C5AD9" w:rsidRPr="008C5AD9" w:rsidRDefault="00E250BE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k</w:t>
      </w:r>
      <w:r w:rsidR="008C5AD9"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) zapoznanie się z aktami wewnętrznymi, regulaminami obowiązującymi w Szpitalu, w tym w szczególności z zarządzeniami, procedurami, instrukcjami Dyrektora Szpitala oraz ich przestrzeganie,</w:t>
      </w:r>
    </w:p>
    <w:p w:rsidR="008C5AD9" w:rsidRPr="008C5AD9" w:rsidRDefault="00E250BE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l</w:t>
      </w:r>
      <w:r w:rsidR="008C5AD9"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) ścisła współpraca z wszystkimi komórkami organizacyjnymi i pracownikami Szpitala, w tym poprzez udzielanie pisemnych wyjaśnień lub informacji niezbędnych do prowadzenia postępowań dotyczących roszczeń lub zarzutów zgłaszanych wobec Szpitala w terminie 7 dni od dnia przekazania mu stosownego wniosku w tym zakresie,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:rsidR="008C5AD9" w:rsidRPr="008C5AD9" w:rsidRDefault="00E250BE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ł</w:t>
      </w:r>
      <w:r w:rsidR="008C5AD9"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)  realizacja procesów i standardów akredytacyjnych</w:t>
      </w:r>
    </w:p>
    <w:p w:rsidR="008C5AD9" w:rsidRPr="008C5AD9" w:rsidRDefault="00E250BE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m</w:t>
      </w:r>
      <w:r w:rsidR="008C5AD9"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) noszenie ustalonej odzieży ochronnej i obuwia,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</w:t>
      </w:r>
      <w:r w:rsidR="00E250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n</w:t>
      </w: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) stosowanie się do zasad aseptyki obowiązującej w Szpitalu,</w:t>
      </w:r>
    </w:p>
    <w:p w:rsidR="008C5AD9" w:rsidRPr="008C5AD9" w:rsidRDefault="00E250BE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o</w:t>
      </w:r>
      <w:r w:rsidR="008C5AD9"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) utrzymywanie miejsca pracy w czystości i gotowości do pracy zapewniającej bezpieczne warunki pracy,</w:t>
      </w:r>
    </w:p>
    <w:p w:rsidR="008C5AD9" w:rsidRPr="008C5AD9" w:rsidRDefault="00E250BE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p</w:t>
      </w:r>
      <w:r w:rsidR="008C5AD9"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) należyta dbałość o składniki majątkowe materialne i niematerialne stanowiące własność Udzielającego zamówienia lub będących w jego dyspozycji na innej podstawie prawnej,</w:t>
      </w:r>
    </w:p>
    <w:p w:rsidR="008C5AD9" w:rsidRPr="008C5AD9" w:rsidRDefault="00E250BE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r</w:t>
      </w:r>
      <w:r w:rsidR="008C5AD9"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) zabezpieczanie powierzonego sprzętu do realizacji zadań,</w:t>
      </w:r>
    </w:p>
    <w:p w:rsidR="008C5AD9" w:rsidRPr="008C5AD9" w:rsidRDefault="00E250BE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s</w:t>
      </w:r>
      <w:r w:rsidR="008C5AD9"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) korzystanie z udostępnionego przez Udzielającego zamówienia sprzętu i pomieszczeń z należytą starannością w sposób odpowiadający ich właściwościom i przeznaczeniem, zgodnie z określonymi warunkami technicznymi korzystania z przedmiotowego sprzętu, </w:t>
      </w:r>
    </w:p>
    <w:p w:rsidR="008C5AD9" w:rsidRPr="008C5AD9" w:rsidRDefault="00E250BE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t</w:t>
      </w:r>
      <w:r w:rsidR="008C5AD9"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) zgłaszanie awarii sprzętu lub aparatury medycznej niezwłocznie po jej wystąpieniu,</w:t>
      </w:r>
    </w:p>
    <w:p w:rsidR="008C5AD9" w:rsidRPr="008C5AD9" w:rsidRDefault="00E250BE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lastRenderedPageBreak/>
        <w:t>u</w:t>
      </w:r>
      <w:r w:rsidR="008C5AD9"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) ustawiczne samokształcenie, podnoszenie wiedzy i umiejętności oraz udział w szkoleniach wewnątrzszpitalnych w celu zapewnienia najwyższej jakości udzielanych świadczeń zdrowotnych,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w) posiadanie i przedłożenie Udzielającemu zamówienia polisy ubezpieczeniowej od odpowiedzialności cywilnej obejmującej szkody wyrządzone w zakresie świadczonych usług w całym okresie objętym niniejszą Umową, a także w zakresie wymaganej prawem sumy gwarancyjnej oraz wartości ubezpieczenia oraz dostarczenie Udzielającemu zamówienia polisy odpowiedzialności cywilnej w terminie 7 dni roboczych od wygaśnięcia poprzedniej polisy,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x) rozliczenie się we własnym zakresie z właściwym urzędem skarbowym i ZUS na zasadach określonych przepisami dotyczącymi osób prowadzących działalność gospodarczą,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y) w terminie 7 dni od dnia ustania obowiązywania Umowy:</w:t>
      </w:r>
    </w:p>
    <w:p w:rsidR="008C5AD9" w:rsidRPr="008C5AD9" w:rsidRDefault="008C5AD9" w:rsidP="008C5AD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rozliczenie się z Udzielającym zamówienia z powierzonego mienia,</w:t>
      </w:r>
    </w:p>
    <w:p w:rsidR="008C5AD9" w:rsidRPr="008C5AD9" w:rsidRDefault="008C5AD9" w:rsidP="008C5AD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zwrot wszelkiej dokumentacji związanej z realizacją niniejszej Umowy należącej do Udzielającego zamówienia, bez względu na jakim nośniku zostały zapisane.</w:t>
      </w:r>
    </w:p>
    <w:p w:rsidR="008C5AD9" w:rsidRPr="008C5AD9" w:rsidRDefault="000D052C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z</w:t>
      </w:r>
      <w:r w:rsidR="008C5AD9"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) zapewnianie obuwia i odzieży roboczej we własnym zakresie spełniającej wymagania określone w polskich normach oraz zapewnienie, żeby stosowane obuwie i odzież robocza posiadały właściwości ochronne i użytkowe, a także postępowanie z nimi zgodnie z obowiązującymi u Udzielającego zamówienie regulacjami wewnętrznymi oraz z zaleceniami Państwowej Inspekcji Pracy,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ż) </w:t>
      </w:r>
      <w:r w:rsidRPr="008C5AD9">
        <w:rPr>
          <w:rFonts w:ascii="Times New Roman" w:eastAsia="NSimSun" w:hAnsi="Times New Roman" w:cs="Garamond"/>
          <w:color w:val="000000"/>
          <w:kern w:val="2"/>
          <w:sz w:val="24"/>
          <w:szCs w:val="24"/>
          <w:lang w:eastAsia="zh-CN" w:bidi="hi-IN"/>
        </w:rPr>
        <w:t xml:space="preserve">przekazywanie </w:t>
      </w:r>
      <w:r w:rsidRPr="008C5AD9">
        <w:rPr>
          <w:rFonts w:ascii="Times New Roman" w:eastAsia="NSimSun" w:hAnsi="Times New Roman" w:cs="Garamond"/>
          <w:b/>
          <w:color w:val="000000"/>
          <w:kern w:val="2"/>
          <w:sz w:val="24"/>
          <w:szCs w:val="24"/>
          <w:lang w:eastAsia="zh-CN" w:bidi="hi-IN"/>
        </w:rPr>
        <w:t>Udzielającemu Zamówienia</w:t>
      </w:r>
      <w:r w:rsidRPr="008C5AD9">
        <w:rPr>
          <w:rFonts w:ascii="Times New Roman" w:eastAsia="NSimSun" w:hAnsi="Times New Roman" w:cs="Garamond"/>
          <w:color w:val="000000"/>
          <w:kern w:val="2"/>
          <w:sz w:val="24"/>
          <w:szCs w:val="24"/>
          <w:lang w:eastAsia="zh-CN" w:bidi="hi-IN"/>
        </w:rPr>
        <w:t xml:space="preserve"> informacji o realizacji wykonywania świadczeń będących przedmiotem Umowy w sposób i w układzie przez niego ustalonym,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§ 4</w:t>
      </w:r>
    </w:p>
    <w:p w:rsidR="008C5AD9" w:rsidRPr="008C5AD9" w:rsidRDefault="000D052C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0D052C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1</w:t>
      </w:r>
      <w:r w:rsidR="008C5AD9" w:rsidRPr="000D052C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. W przypadku wystąpienia okoliczności nieprzewidzianych, nagłych i niezależnych od Przyjmującego zamówienie, uniemożliwiających mu osobiste udzielanie świadczeń zdrowotnych objętych Umową, Przyjmujący zamówienie jest zobowiązany niezwłocznie poinformować w formie pisemnej lub drogą elektroniczną (e-mail) Zastępcę Dyrektora ds. </w:t>
      </w:r>
      <w:proofErr w:type="spellStart"/>
      <w:r w:rsidRPr="000D052C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Pielegniarstwa</w:t>
      </w:r>
      <w:proofErr w:type="spellEnd"/>
      <w:r w:rsidR="008C5AD9" w:rsidRPr="000D052C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o okresie trwania nieobecności oraz zapewnić ciągłość wykonywania świadczeń zdrowotnych wynikających z tej umowy na zasadach określonych w § 2 ust. 9.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§ 5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1. Udzielający zamówienia zobowiązuje się zapewnić Przyjmującemu zamówienie: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a) dostęp do sprzętu i aparatury niezbędnych do wykonywania niniejszej Umowy;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b) leki i wyroby medyczne niezbędne do prawidłowego wykonania Umowy,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c) sprawność sprzętu i aparatury, o których mowa w lit. a), oraz prowadzić ich serwis,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d) niezbędny kompetentny personel w trakcie wykonywania świadczeń zdrowotnych stanowiących przedmiot Umowy,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e) możliwość wykonywania badań diagnostycznych niezbędnych do prawidłowego wykonywania czynności objętych w Umowie,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f) dostęp do sprzętu, środków i materiałów dla celów prowadzenia dokumentacji określonych w § 3 ust. 1 lit. </w:t>
      </w:r>
      <w:r w:rsidR="000D052C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e</w:t>
      </w: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) i </w:t>
      </w:r>
      <w:r w:rsidR="000D052C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f</w:t>
      </w: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) 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g) możliwość realizacji obowiązku doskonalenia zawodowego, po uzyskaniu akceptacji kierownika komórki organizacyjnej lub Zastępcy Dyrektora ds. </w:t>
      </w:r>
      <w:r w:rsidR="000D052C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Pielęgniarst</w:t>
      </w:r>
      <w:r w:rsidR="000D052C"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wa</w:t>
      </w: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oraz przy uwzględnieniu potrzeb Udzielającego zamówienia, a także konieczności zapewnienia ciągłości udzielania świadczeń zdrowotnych – koszty realizacji doskonalenia zawodowego ponosi Przyjmujący zamówienie.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2. Udzielający zamówienia zobowiązuje się przedstawić na prośbę Przyjmującego zamówienie najistotniejsze informacje wynikające z umów zawartych z NFZ, Ministrem Zdrowia oraz innymi podmiotami poszczególnym jednostkom organizacyjnym.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3. Przyjmujący zamówienie nie może w żadnym przypadku wykorzystywać udostępnionego przez Udzielającego zamówienie sprzętu, aparatury oraz innych środków medycznych do udzielania innych, niż objętych niniejsza Umową, świadczeń zdrowotnych.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4. Przyjmujący zamówienie bez uprzedniej pisemnej zgody Udzielającego zamówienia nie może udostępnić sprzętu, aparatury i pomieszczeń osobom trzecim.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lastRenderedPageBreak/>
        <w:t>5. Przyjmujący zamówienie odpowiada za uszkodzenie, zniszczenie lub utratę rzeczy jeżeli korzysta z nich w sposób sprzeczny z ich właściwościami lub przeznaczeniem albo narusza postanowienie ust. 3-4.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6. Za szkody w majątku Udzielającego zamówienia wyrządzone z winy Przyjmującego zamówienie, Przyjmujący zamówienie odpowiada do pełnej wysokości szkody.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7. Udzielający zamówienia ponosi odpowiedzialność za stan sanitarny, epidemiologiczny oraz techniczny sprzętu, aparatury i pomieszczeń, o których mowa w postanowieniach powyżej.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8. Wszelkie naprawy, konserwacje i remonty rzeczy przeprowadzane są na koszt Udzielającego zamówienia, z zastrzeżeniem postanowienia ust. 6.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§ 6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1. Za faktycznie wykonane przez Przyjmującego zamówienie świadczenia zdrowotne stanowiące przedmiot Umowy, Przyjmujący zamówienie otrzyma wynagrodzenie w wysokości:</w:t>
      </w:r>
    </w:p>
    <w:p w:rsidR="000D052C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a) ……….. zł brutto (słownie: ……….) za każdą godzinę świadczeń zdrowotnych </w:t>
      </w:r>
    </w:p>
    <w:p w:rsidR="000D052C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b) …………zł brutto (słownie: ………) za każdą </w:t>
      </w:r>
      <w:r w:rsidR="000D052C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pkt w ramach fizjoterapii domowej</w:t>
      </w: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</w:t>
      </w:r>
    </w:p>
    <w:p w:rsidR="000D052C" w:rsidRDefault="000D052C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2. Przyjmujący zamówienie będzie wykonywał świadczenia zdrowotne w wymiarze:</w:t>
      </w:r>
    </w:p>
    <w:p w:rsidR="008C5AD9" w:rsidRPr="008C5AD9" w:rsidRDefault="00DF4A4B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a) średniomiesięcznie …… godzin, </w:t>
      </w:r>
      <w:r w:rsidR="008C5AD9"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łącznie …… godzin w półroczu kalendarzowym w zakresie świadczeń o których mowa w § 6 ust.1.  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na wniosek Kierownika do udzielania świadczeń zdrowotnych w zwiększonej liczbie godzin niż wynika to z ust. 2, przy czym za każdą godzinę udzielania świadczeń zdrowotnych ponad liczbę godzin, o których mowa w ust. 2, Przyjmujący zamówienie otrzyma wynagrodzenie w wysokości określonej w ust. 1.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4. Przyjmującego zamówienie nie obejmują zasady wzrostu wynagrodzeń pracowników medycznych przewidzianych na podstawie przepisów ustawy z dnia 8 czerwca 2017 r. o sposobie ustalania najniższego wynagrodzenia zasadniczego niektórych pracowników zatrudnionych w podmiotach leczniczych.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5. Przyjmującemu zamówienie nie przysługują roszczenia z tytułu niewykonania liczby godzin przewidzianych w Umowie, w tym wskutek niezapewnienia określonej w Umowie liczby godzin przez Udzielającego zamówienia.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6. </w:t>
      </w:r>
      <w:r w:rsidRPr="008C5AD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Należność z tytułu wykonania umowy wypłacona będzie w terminie 21 dni od daty złożenia prawidłowo wystawionej faktury w Dziale Kadr i Obsługi Administracyjnej Udzielającego Zamówienie przez Przyjmującego zamówienie za poprzedni miesiąc kalendarzowy. </w:t>
      </w: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Powyższe dokumenty będą dostarczane przez Przyjmującego zamówienie nie wcześniej niż pierwszego dnia miesiąca następującego po miesiącu kalendarzowym, w którym udzielane były świadczenia.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7. W przypadku błędnie wystawionej faktury lub harmonogramu pracy termin płatności rozpoczyna na nowo bieg od momentu dostarczenia prawidłowo wystawionej faktury lub harmonogramu pracy.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8. </w:t>
      </w:r>
      <w:r w:rsidRPr="008C5AD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Do faktury Przyjmujący zamówienie dołączy wykaz zawierający określenie terminów i czasu udzielania świadczeń zdrowotnych, który potwierdzi K</w:t>
      </w:r>
      <w:r w:rsidR="00DF4A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ierownik działu/ Oddziału</w:t>
      </w:r>
      <w:r w:rsidRPr="008C5AD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. Fakturę należy złożyć do dnia 5-go następnego miesiąca kalendarzowego.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9. Należność będzie płatna przelewem na wskazane przez Przyjmującego zamówienie konto.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10. </w:t>
      </w:r>
      <w:r w:rsidRPr="008C5AD9">
        <w:rPr>
          <w:rFonts w:ascii="Times New Roman" w:eastAsia="Times New Roman" w:hAnsi="Times New Roman" w:cs="Garamond"/>
          <w:b/>
          <w:color w:val="000000"/>
          <w:kern w:val="2"/>
          <w:sz w:val="24"/>
          <w:szCs w:val="24"/>
          <w:lang w:eastAsia="zh-CN"/>
        </w:rPr>
        <w:t>Przyjmujący Zamówienie</w:t>
      </w:r>
      <w:r w:rsidRPr="008C5AD9">
        <w:rPr>
          <w:rFonts w:ascii="Times New Roman" w:eastAsia="Times New Roman" w:hAnsi="Times New Roman" w:cs="Garamond"/>
          <w:color w:val="000000"/>
          <w:kern w:val="2"/>
          <w:sz w:val="24"/>
          <w:szCs w:val="24"/>
          <w:lang w:eastAsia="zh-CN"/>
        </w:rPr>
        <w:t xml:space="preserve"> nie ma prawa do przeniesienia wierzytelności przysługujących mu wobec </w:t>
      </w:r>
      <w:r w:rsidRPr="008C5AD9">
        <w:rPr>
          <w:rFonts w:ascii="Times New Roman" w:eastAsia="Times New Roman" w:hAnsi="Times New Roman" w:cs="Garamond"/>
          <w:b/>
          <w:color w:val="000000"/>
          <w:kern w:val="2"/>
          <w:sz w:val="24"/>
          <w:szCs w:val="24"/>
          <w:lang w:eastAsia="zh-CN"/>
        </w:rPr>
        <w:t>Udzielającego Zamówienia</w:t>
      </w:r>
      <w:r w:rsidRPr="008C5AD9">
        <w:rPr>
          <w:rFonts w:ascii="Times New Roman" w:eastAsia="Times New Roman" w:hAnsi="Times New Roman" w:cs="Garamond"/>
          <w:color w:val="000000"/>
          <w:kern w:val="2"/>
          <w:sz w:val="24"/>
          <w:szCs w:val="24"/>
          <w:lang w:eastAsia="zh-CN"/>
        </w:rPr>
        <w:t xml:space="preserve"> tak w całości, jak i w części na osoby trzecie, bez uprzedniej i pisemnej zgody Udzielającego zamówienia.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§ 7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1. Udzielający zamówienia może nałożyć na Przyjmującego zamówienie karę umowną za każde z poniższych uchybień w wysokości 10 % wynagrodzenia brutto należnego za miesiąc, w którym stwierdzono którekolwiek z poniższych uchybień u Przyjmującego zamówienie: 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lastRenderedPageBreak/>
        <w:t xml:space="preserve">a) w przypadku działań lub zaniechań Przyjmującego zamówienie skutkujących złożeniem uzasadnionej skargi bądź stwierdzonych przez przeprowadzoną kontrolę, 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b) zawinioną nieuzasadnioną nieobecność w czasie przewidzianym na wykonywanie świadczeń zdrowotnych zgodnie z ustalonym planowanym harmonogramem miesięcznym, 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c) zawinione nieprawidłowe jak również nieterminowe lub niestaranne prowadzenie dokumentacji medycznej stwierdzone podczas kontroli wewnętrznej lub zewnętrznej i skutkujące karami finansowymi wobec Udzielającego zamówienia, jak również prowadzenie dokumentacji medycznej niezgodnie z regulacjami wewnętrznymi Udzielającego zamówienia, 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d) zawinione nieudzielanie świadczeń w sposób zgodny z obowiązującymi przepisami prawa i regulacjami wewnętrznymi Udzielającego zamówienia,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e) naruszenie obowiązków, o których mowa w § 3 niniejszej Umowy,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f) </w:t>
      </w:r>
      <w:r w:rsidRPr="008C5AD9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uniemożliwienie kontroli przeprowadzonej przez </w:t>
      </w:r>
      <w:r w:rsidRPr="008C5AD9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Udzielającego Zamówienia</w:t>
      </w:r>
      <w:r w:rsidRPr="008C5AD9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, NFZ (lub innego płatnika, w  tym jego następcę prawnego) oraz inne uprawnione organy lub nie wykonanie w wyznaczonym terminie zaleceń pokontrolnych, 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>g) pobieranie nienależnych opłat od pacjentów za świadczenia będące przedmiotem Umowy,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h) przedstawienia przez </w:t>
      </w:r>
      <w:r w:rsidRPr="008C5AD9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Przyjmującego Zamówienie</w:t>
      </w:r>
      <w:r w:rsidRPr="008C5AD9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 danych niezgodnych ze stanem faktycznym, na podstawie których NFZ dokonał płatności nienależnych środków finansowych – w wysokości zakwestionowanej płatności,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>i) zawinionego naruszenia prawa pacjenta.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2. Łączna wysokość kar umownych obciążających Przyjmującego zamówienie, o których mowa powyżej w ust. 1, nie może przekroczyć 10% wartości całego wynagrodzenia brutto wynikającego z niniejszej Umowy. 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3. W przypadku rozwiązania przez Udzielającego zamówienie niniejszej Umowy z przyczyn zawinionych przez Przyjmującego zamówienie, Przyjmujący zamówienie zapłaci Udzielającemu zamówienie karę umowną w wysokości 5% całości wynagrodzenia brutto wynikającego z niniejszej Umowy. 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4. W przypadku nałożenia kary umownej przez Udzielającego zamówienia, o której mowa w ust. 1, Przyjmujący zamówienie ma prawo złożyć stosowne wyjaśnienie w terminie 7 dni roboczych od dnia poinformowania go o wynikach postępowania w sprawie nałożenia kary.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5. W przypadku niewykonania przez Przyjmującego zamówienie obowiązków określonych w § 3 ust. 1 lit. a</w:t>
      </w:r>
      <w:r w:rsidR="0024184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)</w:t>
      </w: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, ust. 1 lit. </w:t>
      </w:r>
      <w:r w:rsidR="0024184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c)</w:t>
      </w: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lub ust. 1 lit.</w:t>
      </w:r>
      <w:r w:rsidR="0024184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v)</w:t>
      </w: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niniejszej Umowy, Udzielający zamówienia wyznaczy Przyjmującemu zamówienie termin, nie dłuższy niż 7 dni, na ich udokumentowanie. W okresie do dnia przedłożenia dokumentów określonych w § 3 ust. 1 lit. a</w:t>
      </w:r>
      <w:r w:rsidR="0024184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)</w:t>
      </w: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, ust. 1 lit. c</w:t>
      </w:r>
      <w:r w:rsidR="0024184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)</w:t>
      </w: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lub ust. 1 lit.</w:t>
      </w:r>
      <w:r w:rsidR="0024184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v) </w:t>
      </w: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niniejszej Umowy, Udzielający zamówienia ma prawo nie dopuścić Przyjmującego zamówienie do wykonywania usług na podstawie niniejszej Umowy bez prawa do wynagrodzenia za ten okres. Od dnia następującego po dniu, w którym upłynął termin wyznaczony przez Udzielającego zamówienia zgodnie ze zdaniem pierwszym powyżej, Udzielający zamówienia będzie uprawniony do naliczania kary umownej w wysokości 100,00 zł brutto (słownie: sto złotych) za każdy dzień liczony do dnia udokumentowania wymagań przez Przyjmującego zamówienie.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6. Udzielającemu zamówienia, oprócz roszczenia o zapłatę kar umownych określonych powyżej w ust. 1, ust. 3 lub ust. 5, przysługuje prawo dochodzenia odszkodowania w zakresie przenoszącym wysokość kar umownych na zasadach ogólnych.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7. Przyjmujący zamówienie wyraża zgodę na potrącenie z jego należności ewentualnych kar umownych, naliczonych przez Udzielającego zamówienie, bez konieczności składania odrębnych oświadczeń, a także gdy żadna z wierzytelności wzajemnych nie stanie się jeszcze wymagalna. 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§ 8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Umowa niniejsza zostaje zawarta na czas określony od dnia </w:t>
      </w:r>
      <w:r w:rsidR="0024184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01.01.2025 </w:t>
      </w: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r. do dnia </w:t>
      </w:r>
      <w:r w:rsidR="0024184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31.12.2025 </w:t>
      </w: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r. 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§ 9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1. Udzielający zamówienia uprawniony jest do rozwiązania niniejszej Umowy przed upływem terminu określonego w § 8 ze skutkiem natychmiastowym, w przypadku: 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a) zawinionego naruszenia podstawowych obowiązków wynikających z niniejszej Umowy przez Przyjmującego zamówienie, w szczególności zaprzestania realizacji udzielanego zamówienia, </w:t>
      </w: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lastRenderedPageBreak/>
        <w:t>nieusprawiedliwionej przerwy w udzielaniu świadczeń, niezrealizowania obowiązku zorganizowania zastępstwa na czas nieobecności Przyjmującego zamówienie,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b) utraty przez Przyjmującego zamówienie prawa wykonywania zawodu lub zawieszenia tego prawa przez organ uprawniony,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c) dopuszczenia się umyślnego przestępstwa uniemożliwiającego dalsze wykonywanie niniejszej Umowy (naruszenie prawa musi zostać stwierdzone prawomocnym wyrokiem sądu), 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d) przeniesienia przez Przyjmującego zamówienie praw i obowiązków wynikających z niniejszej Umowy na osoby trzecie bez pisemnej zgody podmiotu tworzącego oraz Udzielającego zamówienie,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e) niepoddania się kontroli przez Przyjmującego zamówienie prowadzonej przez Udzielającego zamówienie, NFZ lub inny uprawniony podmiot na podstawie obowiązujących przepisów prawa,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f) nie usunięcia w określonym terminie wykazanych w wyniku kontroli nieprawidłowości i uchybień, 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g) więcej niż jednej uzasadnionej skargi na działanie lub zaniechanie Przyjmującego zamówienie, 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h) zmian w poziomie finansowania świadczeń zdrowotnych udzielanych przez Szpital lub całkowitego zaprzestania ich finansowania przez płatnika, 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i) podjęcia przez Przyjmującego zamówienie działalności konkurencyjnej, o której mowa w § 11,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j) </w:t>
      </w:r>
      <w:r w:rsidRPr="008C5AD9">
        <w:rPr>
          <w:rFonts w:ascii="Times New Roman" w:eastAsia="NSimSun" w:hAnsi="Times New Roman" w:cs="Garamond"/>
          <w:color w:val="000000"/>
          <w:kern w:val="2"/>
          <w:sz w:val="24"/>
          <w:szCs w:val="24"/>
          <w:lang w:eastAsia="zh-CN" w:bidi="hi-IN"/>
        </w:rPr>
        <w:t>rażącego naruszenia istotnych postanowień Umowy,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Garamond"/>
          <w:color w:val="000000"/>
          <w:kern w:val="2"/>
          <w:sz w:val="24"/>
          <w:szCs w:val="24"/>
          <w:lang w:eastAsia="zh-CN" w:bidi="hi-IN"/>
        </w:rPr>
        <w:t>k) udzielania świadczeń zdrowotnych w stanie nietrzeźwym, pod wpływem środków psychotropowych lub odurzających, co zostało odpowiednio wykazane.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2. Przyjmujący zamówienie jest uprawniony do rozwiązania niniejszej Umowy bez zachowania okresu wypowiedzenia jeżeli Udzielający zamówienie pozostaje w zwłoce z zapłatą wynagrodzenia na rzecz Przyjmującego zamówienie z tytułu wykonanych świadczeń za 2 (dwa) następujące po sobie pełne miesiące pod warunkiem bezskutecznego upływu wyznaczonego Udzielającemu zamówienia dodatkowego 7-dniowego terminu do dokonania zapłaty. 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3. Umowa może być rozwiązana przez każdą ze Stron bez podania przyczyny z zachowaniem 3-miesięcznego okresu wypowiedzenia ze skutkiem na koniec miesiąca kalendarzowego. 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4. Udzielającemu Zamówienie przysługuje prawo rozwiązania jej z zachowaniem 1-miesięcznego okresu wypowiedzenia, ze skutkiem na koniec miesiąca kalendarzowego, w następujących przypadkach: 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a) w przypadku zmian organizacyjnych w funkcjonowaniu Udzielającego zamówienia,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b) w przypadku zmian potrzeb Udzielającego zamówienia dotyczących wymiaru zamawianych świadczeń.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5. Strony mogą rozwiązać Umowę w każdym czasie za porozumieniem bez podania przyczyny.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6. Umowa wygasa w przypadku: 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a) gdy zajdą okoliczności, za które Strony nie ponoszą odpowiedzialności i których nie można było przewidzieć przy zawieraniu Umowy, a które uniemożliwiają wykonanie Umowy,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b) likwidacji Udzielającego zamówienia, 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c) śmierci Przyjmującego zamówienie, 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d) wygaśnięcia umowy zawartej przez Udzielającego zamówienia z NFZ/MZ czy ich następcą prawnym, 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e) w innych przypadkach określonych przez odrębne przepisy. 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§ 10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dalej: RODO, Udzielający zamówienia informuje, że: 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a) Administratorem Pani/Pana danych osobowych (dalej: Administrator) jest Szpital Powiatowy im. Jana Pawła II w Bartoszycach, ul. Kardynała Wyszyńskiego 11, 11-200 Bartoszyce, numer KRS: 0000000740, numer NIP: 7431641687, numer REGON: 000308436, z którym można się kontaktować pisemnie na adres siedziby Administratora, telefonicznie pod numerem: 89 675 23 50  lub za pośrednictwem poczty elektronicznej: </w:t>
      </w:r>
      <w:hyperlink r:id="rId5" w:anchor="_blank" w:history="1">
        <w:r w:rsidRPr="008C5AD9">
          <w:rPr>
            <w:rFonts w:ascii="Times New Roman" w:eastAsia="NSimSun" w:hAnsi="Times New Roman" w:cs="Arial"/>
            <w:color w:val="000080"/>
            <w:kern w:val="2"/>
            <w:sz w:val="24"/>
            <w:szCs w:val="24"/>
            <w:u w:val="single"/>
            <w:lang/>
          </w:rPr>
          <w:t>sekretariat@szpital-bartoszyce.pl</w:t>
        </w:r>
      </w:hyperlink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lastRenderedPageBreak/>
        <w:t xml:space="preserve">b) Administrator wyznaczył Inspektora Danych Osobowych, z którym można się kontaktować pisemnie na adres Administratora lub poprzez e-mail: </w:t>
      </w:r>
      <w:hyperlink r:id="rId6" w:anchor="_blank" w:history="1">
        <w:r w:rsidRPr="008C5AD9">
          <w:rPr>
            <w:rFonts w:ascii="Times New Roman" w:eastAsia="NSimSun" w:hAnsi="Times New Roman" w:cs="Arial"/>
            <w:color w:val="000080"/>
            <w:kern w:val="2"/>
            <w:sz w:val="24"/>
            <w:szCs w:val="24"/>
            <w:u w:val="single"/>
            <w:lang/>
          </w:rPr>
          <w:t>d.jadczak@szpital-bartoszyce.pl</w:t>
        </w:r>
      </w:hyperlink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c) Pani/Pana dane osobowe będą przetwarzane w celu analizy ofert, zawarcia i realizacji umów oraz zleceń, w szczególności w związku z prowadzoną korespondencją służbową, w sprawach </w:t>
      </w:r>
      <w:r w:rsidRPr="008C5A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dochodzenia roszczeń z tytułu niniejszej Umowy, obrony przed tymi roszczeniami, a także w celach związanych z kierowaniem i realizowaniem umowy w ramach prawnie uzasadnionego interesu Administratora (art. 6 ust. 1 lit. f RODO), w celu wystawienia i przekazania faktur, prowadzenia ksiąg rachunkowych i dokumentacji podatkowej, realizując obowiązki prawne ciążące na Administratorze (art. 6 ust 1 lit. c RODO). 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d) Odbiorcami Pani/a danych osobowych mogą być wyłącznie podmioty, które uprawnione są do ich otrzymania na mocy przepisów prawa, a ponadto pracownicy Szpitala w zakresie wykonywanych czynności zawodowych,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e) Pani/a dane osobowe przechowywane będą przez okres realizacji Umowy, następnie przez okres wskazany przez przepisy podatkowe i rachunkowe. W związku z dochodzeniem roszczeń dane mogą być przechowywane do czasu ich przedawnienia,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f) W związku z przetwarzaniem Pani/Pana danych osobowych przysługuje Pani/Panu prawo do żądania od Administratora dostępu do swoich danych osobowych, żądania sprostowania danych osobowych, usunięcia lub ograniczenia przetwarzania danych osobowych, przenoszenia Pani/Pana danych osobowych, wniesienia sprzeciwu wobec przetwarzania, przy czym przysługuje ono jedynie w sytuacji, jeżeli dalsze przetwarzanie nie jest niezbędne do wywiązania się przez Administratora z obowiązku prawnego i nie występują inne nadrzędne prawne podstawy przetwarzania, wniesienia skargi do Prezesa UODO (uodo.gov.pl), 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g) Pani/Pana dane osobowe mogą być przekazywane do odbiorców znajdujących się w państwach poza Europejskim Obszarem Gospodarczym. W takim przypadku przekazanie danych odbywać się będzie w oparciu o stosowną umowę pomiędzy Administratorem a odbiorcą, która zawierać będzie standardowe klauzule ochrony danych przyjęte przez Komisję Europejską, 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h) Pani/Pana dane osobowe nie będą przetwarzane w sposób zautomatyzowany, w tym w formie profilowania.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2. Udzielający zamówienia jako Administrator Danych Osobowych przetwarzanych w celu udzielania świadczeń opieki zdrowotnej, upoważnia Przyjmującego zamówienie do przetwarzania danych osobowych pacjentów w imieniu Udzielającego zamówienia w celu realizacji niniejszej umowy w okresie jej obowiązywania. </w:t>
      </w:r>
      <w:r w:rsidRPr="008C5AD9">
        <w:rPr>
          <w:rFonts w:ascii="Times New Roman" w:eastAsia="NSimSun" w:hAnsi="Times New Roman" w:cs="Garamond"/>
          <w:b/>
          <w:bCs/>
          <w:kern w:val="2"/>
          <w:sz w:val="24"/>
          <w:szCs w:val="24"/>
          <w:lang w:eastAsia="zh-CN" w:bidi="hi-IN"/>
        </w:rPr>
        <w:t>Przyjmujący Zamówienie</w:t>
      </w:r>
      <w:r w:rsidRPr="008C5AD9">
        <w:rPr>
          <w:rFonts w:ascii="Times New Roman" w:eastAsia="NSimSun" w:hAnsi="Times New Roman" w:cs="Garamond"/>
          <w:bCs/>
          <w:kern w:val="2"/>
          <w:sz w:val="24"/>
          <w:szCs w:val="24"/>
          <w:lang w:eastAsia="zh-CN" w:bidi="hi-IN"/>
        </w:rPr>
        <w:t xml:space="preserve"> przyjmuje przetwarzanie danych osobowych w określonym powyżej zakresie i zobowiązuje się do przetwarzania danych osobowych zgodnie z </w:t>
      </w:r>
      <w:r w:rsidRPr="008C5AD9">
        <w:rPr>
          <w:rFonts w:ascii="Times New Roman" w:eastAsia="NSimSun" w:hAnsi="Times New Roman" w:cs="Garamond"/>
          <w:bCs/>
          <w:color w:val="000000"/>
          <w:kern w:val="2"/>
          <w:sz w:val="24"/>
          <w:szCs w:val="24"/>
          <w:lang w:eastAsia="zh-CN" w:bidi="hi-IN"/>
        </w:rPr>
        <w:t xml:space="preserve">przepisami </w:t>
      </w:r>
      <w:r w:rsidRPr="008C5AD9">
        <w:rPr>
          <w:rFonts w:ascii="Times New Roman" w:eastAsia="NSimSun" w:hAnsi="Times New Roman" w:cs="Garamond"/>
          <w:color w:val="000000"/>
          <w:kern w:val="2"/>
          <w:sz w:val="24"/>
          <w:szCs w:val="24"/>
          <w:lang w:eastAsia="zh-CN" w:bidi="hi-IN"/>
        </w:rPr>
        <w:t xml:space="preserve">rozporządzenia PE i Rady (UE) 2016/679 z dnia 27 kwietnia 2016 r. w sprawie ochrony osób fizycznych w związku z przetwarzaniem danych osobowych i w sprawie swobodnego przepływu takich danych oraz uchylenia dyrektywy 95/46/WE (dalej „RODO”), </w:t>
      </w:r>
      <w:r w:rsidRPr="008C5AD9">
        <w:rPr>
          <w:rFonts w:ascii="Times New Roman" w:eastAsia="NSimSun" w:hAnsi="Times New Roman" w:cs="Garamond"/>
          <w:bCs/>
          <w:color w:val="000000"/>
          <w:kern w:val="2"/>
          <w:sz w:val="24"/>
          <w:szCs w:val="24"/>
          <w:lang w:eastAsia="zh-CN" w:bidi="hi-IN"/>
        </w:rPr>
        <w:t xml:space="preserve"> przepisami wewnętrznymi obowiązującymi u </w:t>
      </w:r>
      <w:r w:rsidRPr="008C5AD9">
        <w:rPr>
          <w:rFonts w:ascii="Times New Roman" w:eastAsia="NSimSun" w:hAnsi="Times New Roman" w:cs="Garamond"/>
          <w:b/>
          <w:bCs/>
          <w:color w:val="000000"/>
          <w:kern w:val="2"/>
          <w:sz w:val="24"/>
          <w:szCs w:val="24"/>
          <w:lang w:eastAsia="zh-CN" w:bidi="hi-IN"/>
        </w:rPr>
        <w:t>Udzielającego Zamówienie</w:t>
      </w:r>
      <w:r w:rsidRPr="008C5AD9">
        <w:rPr>
          <w:rFonts w:ascii="Times New Roman" w:eastAsia="NSimSun" w:hAnsi="Times New Roman" w:cs="Garamond"/>
          <w:bCs/>
          <w:color w:val="000000"/>
          <w:kern w:val="2"/>
          <w:sz w:val="24"/>
          <w:szCs w:val="24"/>
          <w:lang w:eastAsia="zh-CN" w:bidi="hi-IN"/>
        </w:rPr>
        <w:t xml:space="preserve"> dotyczącymi bezpieczeństwa i ochrony danych osobowych oraz do zachowania najwyższej staranności w zabezpieczeniu powierzonych mu danych osobowych przed nieuprawnionym dostępem.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§ 11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1. 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zamówienie, a w szczególności Przyjmujący zamówienie nie będzie prowadził działalności konkurencyjnej wobec Udzielającego zamówienie w czasie przeznaczonym na realizację zadań objętych przedmiotem niniejszej Umowy. 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2. 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3. Czynami nieuczciwej konkurencji są na przykład: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a) naruszenie (przekazanie, ujawnienie, wykorzystanie) informacji stanowiących tajemnicę Udzielającego zamówienia, 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b) nakłanianie (np. podmioty świadczące usługi medyczne) do rozwiązania lub niewykonania umowy łączącej ich z Udzielającym zamówienia, 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c) rozpowszechnianie nieprawdziwych lub wprowadzających w błąd informacji mających na celu wyrządzenie Udzielającego zamówienia szkody.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§ 12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1. Przyjmujący zamówienie obowiązany jest do powiadomienia Udzielającego zamówienia o wszelkich zmianach danych dotyczących wpisów do odpowiednich rejestrów i ewidencji w terminie 14 dni od dnia ich wystąpienia oraz przedkładania Udzielającemu zamówienie wypisów lub odpisów obejmujących zmienione dane. 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2. Wszelka korespondencja kierowana będzie na adresy podane w niniejszej Umowie jako siedziby Stron. W przypadku zmiany jakichkolwiek danych adresowych, każda ze Stron obowiązana jest do niezwłocznego powiadomienia drugiej Strony, w terminie nie dłuższym niż 14 dni, pod rygorem uznania, że doręczenia dokonywane na ostatni podany przez Stronę adres są skuteczne.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3. Zmiana danych, o których mowa w ust. 1 i 2, nie wymaga dokonania zmiany Umowy w formie aneksu.</w:t>
      </w:r>
    </w:p>
    <w:p w:rsidR="008C5AD9" w:rsidRPr="008C5AD9" w:rsidRDefault="008C5AD9" w:rsidP="008C5AD9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jc w:val="center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8C5AD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§ 13</w:t>
      </w:r>
    </w:p>
    <w:p w:rsidR="008C5AD9" w:rsidRPr="008C5AD9" w:rsidRDefault="008C5AD9" w:rsidP="008C5AD9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8C5AD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1. W sprawach nie uregulowanych niniejszą Umową zastosowanie mają w szczególności następujące akty prawne: </w:t>
      </w:r>
    </w:p>
    <w:p w:rsidR="008C5AD9" w:rsidRPr="008C5AD9" w:rsidRDefault="008C5AD9" w:rsidP="008C5AD9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8C5AD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a) Ustawa z dnia 15 kwietnia 2011 r. o działalności leczniczej, </w:t>
      </w:r>
    </w:p>
    <w:p w:rsidR="008C5AD9" w:rsidRPr="008C5AD9" w:rsidRDefault="008C5AD9" w:rsidP="008C5AD9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8C5AD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b) Ustawa z dnia </w:t>
      </w:r>
      <w:r w:rsidR="0024184A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25 września</w:t>
      </w:r>
      <w:r w:rsidRPr="008C5AD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24184A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2015</w:t>
      </w:r>
      <w:r w:rsidRPr="008C5AD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r. o </w:t>
      </w:r>
      <w:r w:rsidR="0024184A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zawodzie fizjoterapeuty</w:t>
      </w:r>
      <w:r w:rsidRPr="008C5AD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, </w:t>
      </w:r>
    </w:p>
    <w:p w:rsidR="008C5AD9" w:rsidRPr="008C5AD9" w:rsidRDefault="008C5AD9" w:rsidP="008C5AD9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8C5AD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c) Ustawa z dnia 27 sierpnia 2004 r. o świadczeniach opieki zdrowotnej finansowanych ze środków publicznych, </w:t>
      </w:r>
    </w:p>
    <w:p w:rsidR="008C5AD9" w:rsidRPr="008C5AD9" w:rsidRDefault="008C5AD9" w:rsidP="008C5AD9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8C5AD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d) Ustawa z dnia 27 sierpnia 2009 r. o finansach publicznych,  </w:t>
      </w:r>
    </w:p>
    <w:p w:rsidR="008C5AD9" w:rsidRPr="008C5AD9" w:rsidRDefault="0024184A" w:rsidP="008C5AD9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e</w:t>
      </w:r>
      <w:r w:rsidR="008C5AD9" w:rsidRPr="008C5AD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) Kodeks cywilny,</w:t>
      </w:r>
    </w:p>
    <w:p w:rsidR="008C5AD9" w:rsidRPr="008C5AD9" w:rsidRDefault="0024184A" w:rsidP="008C5AD9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f</w:t>
      </w:r>
      <w:r w:rsidR="008C5AD9" w:rsidRPr="008C5AD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) Statut i Regulamin Organizacyjny Udzielającego zamówienia. </w:t>
      </w:r>
    </w:p>
    <w:p w:rsidR="008C5AD9" w:rsidRPr="008C5AD9" w:rsidRDefault="008C5AD9" w:rsidP="008C5AD9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jc w:val="center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8C5AD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§ 14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00" w:lineRule="atLeast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Ewentualne spory pomiędzy stronami będą poddane rozstrzygnięciu przez Sąd właściwy miejscowo  dla siedziby Udzielającego zamówienia. </w:t>
      </w:r>
    </w:p>
    <w:p w:rsidR="008C5AD9" w:rsidRPr="008C5AD9" w:rsidRDefault="008C5AD9" w:rsidP="008C5AD9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jc w:val="center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8C5AD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§ 15</w:t>
      </w:r>
    </w:p>
    <w:p w:rsidR="008C5AD9" w:rsidRPr="008C5AD9" w:rsidRDefault="008C5AD9" w:rsidP="008C5AD9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8C5AD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1. Wszelkie zmiany niniejszej Umowy, jej rozwiązanie lub wypowiedzenie, wymagają formy pisemnej pod rygorem nieważności. </w:t>
      </w:r>
    </w:p>
    <w:p w:rsidR="008C5AD9" w:rsidRPr="008C5AD9" w:rsidRDefault="008C5AD9" w:rsidP="008C5AD9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8C5AD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2. Postanowienia Umowy mogą zostać zmienione jeśli konieczność wprowadzenia zmian wyniknie z okoliczności, których nie można było przewidzieć w chwili zawarcia Umowy. </w:t>
      </w:r>
    </w:p>
    <w:p w:rsidR="008C5AD9" w:rsidRPr="008C5AD9" w:rsidRDefault="008C5AD9" w:rsidP="008C5AD9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jc w:val="center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8C5AD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§ 16</w:t>
      </w:r>
    </w:p>
    <w:p w:rsidR="008C5AD9" w:rsidRPr="008C5AD9" w:rsidRDefault="008C5AD9" w:rsidP="008C5AD9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8C5AD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Umowa została sporządzona w dwóch jednobrzmiących egzemplarzach, po jednym dla każdej ze Stron.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…………………………….                                                        ……………………………….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A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Udzielający zamówienia                                                                 Przyjmujący zamówienia</w:t>
      </w: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:rsidR="008C5AD9" w:rsidRPr="008C5AD9" w:rsidRDefault="008C5AD9" w:rsidP="008C5AD9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</w:p>
    <w:p w:rsidR="008C5AD9" w:rsidRPr="008C5AD9" w:rsidRDefault="008C5AD9" w:rsidP="008C5AD9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</w:p>
    <w:p w:rsidR="008C5AD9" w:rsidRPr="008C5AD9" w:rsidRDefault="008C5AD9" w:rsidP="008C5AD9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</w:p>
    <w:p w:rsidR="008C5AD9" w:rsidRPr="008C5AD9" w:rsidRDefault="008C5AD9" w:rsidP="008C5AD9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8C5AD9" w:rsidRPr="008C5AD9" w:rsidRDefault="008C5AD9" w:rsidP="008C5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692C7A" w:rsidRDefault="00692C7A"/>
    <w:sectPr w:rsidR="00692C7A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9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5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1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7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3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9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5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1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72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D9"/>
    <w:rsid w:val="000D052C"/>
    <w:rsid w:val="001A1094"/>
    <w:rsid w:val="0024184A"/>
    <w:rsid w:val="00423BE0"/>
    <w:rsid w:val="00692C7A"/>
    <w:rsid w:val="008C5AD9"/>
    <w:rsid w:val="00DF4A4B"/>
    <w:rsid w:val="00E2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F7C5"/>
  <w15:chartTrackingRefBased/>
  <w15:docId w15:val="{6948F596-2718-418B-A2FA-B93D008B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jadczak@szpital-bartoszyce.pl" TargetMode="External"/><Relationship Id="rId5" Type="http://schemas.openxmlformats.org/officeDocument/2006/relationships/hyperlink" Target="mailto:sekretariat@szpital-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4796</Words>
  <Characters>28778</Characters>
  <Application>Microsoft Office Word</Application>
  <DocSecurity>0</DocSecurity>
  <Lines>239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2024-11-18T08:41:00Z</dcterms:created>
  <dcterms:modified xsi:type="dcterms:W3CDTF">2024-11-18T09:47:00Z</dcterms:modified>
</cp:coreProperties>
</file>