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ED653A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Ogłoszenie nr 02/03</w:t>
      </w:r>
      <w:r w:rsidR="00A80A91">
        <w:rPr>
          <w:rFonts w:ascii="Times New Roman" w:eastAsia="Times New Roman" w:hAnsi="Times New Roman" w:cs="Times New Roman"/>
          <w:b/>
          <w:color w:val="000000"/>
          <w:sz w:val="24"/>
        </w:rPr>
        <w:t>/RATOWNIK/2025  z dnia 04.03.2025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Świadczeniodawców do składania ofert i uczestniczenia w konkursie ofert poprzedzającym zawarcie umowy w zakresie: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udzielanie świadczeń zdrowotnych przez ratownika medycznego w ramach Szpitalnego Oddziału ratunkowego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:rsidR="00BF2F52" w:rsidRDefault="00ED653A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okres od dnia 18.03.2025 r. do dnia 17.03</w:t>
      </w:r>
      <w:r w:rsidR="005A1E62">
        <w:rPr>
          <w:rFonts w:ascii="Times New Roman" w:eastAsia="Times New Roman" w:hAnsi="Times New Roman" w:cs="Times New Roman"/>
          <w:color w:val="000000"/>
          <w:sz w:val="24"/>
        </w:rPr>
        <w:t>.2027 r.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należy składać w sekretariacie Szpitala Powiatowego im. Jana Pawła II w Barto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szycach w terminie do dnia 13.03</w:t>
      </w:r>
      <w:r>
        <w:rPr>
          <w:rFonts w:ascii="Times New Roman" w:eastAsia="Times New Roman" w:hAnsi="Times New Roman" w:cs="Times New Roman"/>
          <w:color w:val="000000"/>
          <w:sz w:val="24"/>
        </w:rPr>
        <w:t>.2025 r. do godz. 09:00.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Otwarcie nastąpi w siedzibie Szpitala Powiatowego im. Jana Pawła II w Bartoszycach, ul. Kardynała Wyszyńskiego 11, pok.A13, I pi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ętro-Administracja, w dniu 13.03</w:t>
      </w:r>
      <w:r>
        <w:rPr>
          <w:rFonts w:ascii="Times New Roman" w:eastAsia="Times New Roman" w:hAnsi="Times New Roman" w:cs="Times New Roman"/>
          <w:color w:val="000000"/>
          <w:sz w:val="24"/>
        </w:rPr>
        <w:t>.2025 r. o godz. 10:00.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 w:rsidR="00B47605">
        <w:rPr>
          <w:rFonts w:ascii="Times New Roman" w:eastAsia="Times New Roman" w:hAnsi="Times New Roman" w:cs="Times New Roman"/>
          <w:color w:val="000000"/>
          <w:sz w:val="24"/>
        </w:rPr>
        <w:t xml:space="preserve"> w terminie do 17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.03</w:t>
      </w:r>
      <w:r>
        <w:rPr>
          <w:rFonts w:ascii="Times New Roman" w:eastAsia="Times New Roman" w:hAnsi="Times New Roman" w:cs="Times New Roman"/>
          <w:color w:val="000000"/>
          <w:sz w:val="24"/>
        </w:rPr>
        <w:t>.2025 r.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udzielenie zamówienia mogą ubiegać się podmioty wymienione w ustawie o działalności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0E44FF" w:rsidRPr="000E44FF" w:rsidRDefault="000E44FF" w:rsidP="000E44FF">
      <w:pPr>
        <w:pStyle w:val="Tekstpodstawowy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są związane ofertą przez 30 dni od dnia upływu terminu składania ofert.</w:t>
      </w:r>
    </w:p>
    <w:p w:rsidR="000E44FF" w:rsidRDefault="000E44FF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………………………………….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Sporządziła: Kamila Daszkiewicz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do 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Ogłoszenia nr 02/03</w:t>
      </w:r>
      <w:r>
        <w:rPr>
          <w:rFonts w:ascii="Times New Roman" w:eastAsia="Times New Roman" w:hAnsi="Times New Roman" w:cs="Times New Roman"/>
          <w:color w:val="000000"/>
          <w:sz w:val="24"/>
        </w:rPr>
        <w:t>/RATOWNIK/2025</w:t>
      </w:r>
    </w:p>
    <w:p w:rsidR="00BF2F52" w:rsidRDefault="00A80A9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 dnia 04.03.2025</w:t>
      </w: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Przedmiotem postępowania konkursowego jest wybór oferenta na udzielanie świadczeń zdrowotnych przez ratownika medycznego w Szpitalnym Oddziale Ratunkowy.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Szacunkowa ilość godzin wynosi średniomiesięcznie: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348 godz.</w:t>
      </w:r>
    </w:p>
    <w:p w:rsidR="00BF2F52" w:rsidRDefault="005A1E62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Ilość osób niezbędna do zabezpieczenia pracy komórki organizacyjnej: do wyczerpania szacunkowej liczby godzin.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ED653A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na okres: od dnia 18.03.2025 r. do dnia 17.03</w:t>
      </w:r>
      <w:r w:rsidR="005A1E62">
        <w:rPr>
          <w:rFonts w:ascii="Times New Roman" w:eastAsia="Times New Roman" w:hAnsi="Times New Roman" w:cs="Times New Roman"/>
          <w:color w:val="000000"/>
          <w:sz w:val="24"/>
        </w:rPr>
        <w:t>.2027 r.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Wartość przedmiotu postępowania wynosi: 484 416 zł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Szpital Powiatowy im. Jana Pawła II w Bartoszycach, ul. Kardynała Wyszyńskiego 11, 11-200 Bartoszyce, a w szczególności: Szpitalny Oddział Ratunkowy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podmioty lub osoby: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które spełniają wymagania, o których mowa w art. 18 oraz art. 26 ust. 1 i 2 ustawy z dnia 15 kwietnia 2011 r. o działalności leczniczej;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które posiadają niezbędne kwalifikacje do wykonywania zawodu medycznego, wiedzę oraz doświadczenie do jego wykonywania;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4.3.Dopuszcza się składanie ofert częściowych,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4.4.Ofertę stanowią: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załącznik nr 3 do SWKO – oświadczenie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4.5.Oferta musi być podpisana, a kserokopie załączonej dokumentacji potwierdzone klauzulą Potwierdzam za zgodność z oryginałem przez Oferenta lub osobę uprawnioną do występowania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w imieniu Oferenta, zgodnie z formą reprezentacji określoną we właściwym rejestrze lub ewidencji działalności gospodarczej.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4.6.Oferent może wprowadzić zmiany lub wycofać złożoną ofertę przed upływem terminu składania ofert.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4.7.Wszelkie zmiany lub poprawki w tekście oferty muszą być parafowane własnoręcznie przez Oferenta.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medycznego w Szpitalnym Oddziale ratunkowym”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2"/>
        <w:gridCol w:w="6808"/>
        <w:gridCol w:w="1984"/>
      </w:tblGrid>
      <w:tr w:rsidR="00BF2F5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BF2F5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ED653A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</w:tr>
      <w:tr w:rsidR="00BF2F52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ED653A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</w:tbl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</w:t>
      </w:r>
      <w:r w:rsidR="00320436">
        <w:rPr>
          <w:rFonts w:ascii="Times New Roman" w:eastAsia="Times New Roman" w:hAnsi="Times New Roman" w:cs="Times New Roman"/>
          <w:color w:val="000000"/>
          <w:sz w:val="24"/>
        </w:rPr>
        <w:t>dą punktowo. Maksymalną ilość 80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 punktów otrzyma oferta Przyjmującego Zamówienie, który zaoferuje najniższą cenę.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:rsidR="00BF2F52" w:rsidRDefault="00ED653A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80</w:t>
      </w:r>
      <w:r w:rsidR="005A1E62">
        <w:rPr>
          <w:rFonts w:ascii="Times New Roman" w:eastAsia="Times New Roman" w:hAnsi="Times New Roman" w:cs="Times New Roman"/>
          <w:color w:val="000000"/>
          <w:sz w:val="24"/>
        </w:rPr>
        <w:t>% x 100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- 0 -1 lat  - 1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e zawodowe – powyżej 1-3 lat - 5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e zawodowe – powyżej 3-6 lat - 10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e zawodowe – powyżej 6-9 lat - 15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ie zawodowe - powyżej 9 lat - 20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 Wynik – za najkorzystniejszą, zostanie uznana oferta przedstawiająca najkorzystniejszy bilans punktów, przyznanych na podstawie ustalonych kryteriów oceny ofert. W przypadku oferentów z tą samą liczbą uzyskanych punktów kwalifikujących do prz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yjęcia oferty odbędzie się 14.03</w:t>
      </w:r>
      <w:r>
        <w:rPr>
          <w:rFonts w:ascii="Times New Roman" w:eastAsia="Times New Roman" w:hAnsi="Times New Roman" w:cs="Times New Roman"/>
          <w:color w:val="000000"/>
          <w:sz w:val="24"/>
        </w:rPr>
        <w:t>.2025 r.  rozmowa kwalifikacyjna.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uwzględnienia protestu Udzielający zamówienia powtarza zaskarżoną czynność.</w:t>
      </w: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nr 1 do SWKO</w:t>
      </w: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przez ratownika medycznego w Szpitalnym Oddziale Ratunkowym</w:t>
      </w:r>
    </w:p>
    <w:p w:rsidR="00BF2F52" w:rsidRDefault="00ED653A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Sprawa nr 02/03</w:t>
      </w:r>
      <w:r w:rsidR="005A1E62">
        <w:rPr>
          <w:rFonts w:ascii="Times New Roman" w:eastAsia="Times New Roman" w:hAnsi="Times New Roman" w:cs="Times New Roman"/>
          <w:color w:val="000000"/>
          <w:sz w:val="24"/>
        </w:rPr>
        <w:t>/RATOWNIK/2025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Nazwa Przyjmującego Zamówienie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siedziby praktyki/działalności gospodarczej………………………………………....................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do korespondencji ( o ile nie pokrywa się z adresem praktyki/działalności gospodarczej)……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nazwisko………………………………………………………………………………………..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…………………………………………………………………………………………………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NIP……………………………………………………………………………………………………..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REGON………………………………………………………………………………………………..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Numer telefonu………………………………………………………………………………………...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poczty elektronicznej ………………………………………………………………………….</w:t>
      </w:r>
    </w:p>
    <w:p w:rsidR="00BF2F52" w:rsidRDefault="00BF2F5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>W odpowiedzi na zaproszenie do konkursu ofert na udzielanie świadczeń zdrowotnych oferuję wykonywanie świadczeń na poniższych warunkach:</w:t>
      </w:r>
    </w:p>
    <w:p w:rsidR="00BF2F52" w:rsidRDefault="005A1E6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Zadanie I:</w:t>
      </w: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:rsidR="00BF2F52" w:rsidRDefault="005A1E62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Stawka: …........................….. zł brutto za godzinę udzielania świadczeń  </w:t>
      </w:r>
    </w:p>
    <w:p w:rsidR="00BF2F52" w:rsidRDefault="005A1E62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Deklarowana średniomiesięczna liczba godzin udzielania świadczeń ……….. realizowanych w okresie trwania umowy: ……….</w:t>
      </w:r>
    </w:p>
    <w:p w:rsidR="00BF2F52" w:rsidRDefault="00BF2F52">
      <w:pPr>
        <w:spacing w:after="140"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numPr>
          <w:ilvl w:val="0"/>
          <w:numId w:val="4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0 -1 lat 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powyżej1-3 lat 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3-6 lat 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6-9 lat </w:t>
      </w:r>
    </w:p>
    <w:p w:rsidR="00BF2F52" w:rsidRDefault="005A1E62">
      <w:pPr>
        <w:numPr>
          <w:ilvl w:val="0"/>
          <w:numId w:val="5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powyżej 9 lat </w:t>
      </w: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dodatkowe kwalifikacje:  ukończone kursy specjalizacyjne z zakresu ALS, EPALS, ITLS/PHTLS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kurs z ………, data otrzymania ……………….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kurs z ………, data otrzymania ……………….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c)kurs z ………, data otrzymania ……………….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……………………………………………………………………………………………………...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……………………………………………………………………………………………………..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………………………………………………………………………………………………………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d)……………………………………………………………………………………………………….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e)……………………………………………………………………………………………………...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A1E6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A1E6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A1E6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2 do SWKO</w:t>
      </w: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:rsidR="00BF2F52" w:rsidRDefault="00BF2F52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Aktualny odpis z Krajowego Rejestru Sądowego (KRS) – jeśli dotyczy. 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dyplomu ukończenia szkoły,  kserokopia innych dokumentów potwierdzających dodatkowe kwalifikacje zawodowe (ukończone kursy  specjalizacyjne ALS, EPALS, ITLS, PHTLS)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dokumentów  posiadających doświadczenie zawodowe.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5A1E62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5A1E62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3 do SWKO</w:t>
      </w:r>
    </w:p>
    <w:p w:rsidR="00BF2F52" w:rsidRDefault="00BF2F52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:rsidR="00BF2F52" w:rsidRDefault="00BF2F52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:rsidR="00BF2F52" w:rsidRDefault="005A1E62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:rsidR="00BF2F52" w:rsidRDefault="00BF2F52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………………………………...</w:t>
      </w:r>
    </w:p>
    <w:p w:rsidR="00BF2F52" w:rsidRDefault="005A1E62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F2F52" w:rsidRDefault="00BF2F52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BF2F52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2458"/>
    <w:multiLevelType w:val="multilevel"/>
    <w:tmpl w:val="1AFA4BE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CF1A55"/>
    <w:multiLevelType w:val="multilevel"/>
    <w:tmpl w:val="A6E4E3D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AC3039"/>
    <w:multiLevelType w:val="multilevel"/>
    <w:tmpl w:val="7710228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E6C7425"/>
    <w:multiLevelType w:val="multilevel"/>
    <w:tmpl w:val="EBA6C4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BC7694F"/>
    <w:multiLevelType w:val="multilevel"/>
    <w:tmpl w:val="853CC0C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DD0BA9"/>
    <w:multiLevelType w:val="multilevel"/>
    <w:tmpl w:val="F54CE7C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6AA7775"/>
    <w:multiLevelType w:val="multilevel"/>
    <w:tmpl w:val="22D21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7A2079A"/>
    <w:multiLevelType w:val="multilevel"/>
    <w:tmpl w:val="BFA0E04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246FDB"/>
    <w:multiLevelType w:val="multilevel"/>
    <w:tmpl w:val="0164A63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F52"/>
    <w:rsid w:val="000E44FF"/>
    <w:rsid w:val="00320436"/>
    <w:rsid w:val="005A1E62"/>
    <w:rsid w:val="00A80A91"/>
    <w:rsid w:val="00B47605"/>
    <w:rsid w:val="00BF2F52"/>
    <w:rsid w:val="00E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34DB"/>
  <w15:docId w15:val="{253AAB54-3D94-4000-A17E-D9696E04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E6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E6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zpital-bartoszyce.pl/ogloszenia/swiadczenia-medycz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B3AB-3981-4D4D-BBC3-A5F96FCB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2404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13</cp:revision>
  <cp:lastPrinted>2025-03-04T08:23:00Z</cp:lastPrinted>
  <dcterms:created xsi:type="dcterms:W3CDTF">2025-02-06T10:45:00Z</dcterms:created>
  <dcterms:modified xsi:type="dcterms:W3CDTF">2025-03-04T08:23:00Z</dcterms:modified>
  <dc:language>pl-PL</dc:language>
</cp:coreProperties>
</file>