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90C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4DD60652" w14:textId="46CC4D9F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Ogłoszenie nr 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/04/LEKARZ/2025  z dnia 14.04.2025</w:t>
      </w:r>
    </w:p>
    <w:p w14:paraId="26BD647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4AC2DEB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E653D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F2B3EA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0EE3C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1B445C9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A037B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25871A5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0941EF" w14:textId="4A8115DE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Oddziale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Chorób Dziecięcych i Noworodkowy</w:t>
      </w:r>
      <w:r w:rsidR="008472B5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m</w:t>
      </w:r>
    </w:p>
    <w:p w14:paraId="3D33439E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B5DD6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45FBFD4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2F870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0D5CA86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01.05.2025 do dnia 30.04.2027</w:t>
      </w:r>
    </w:p>
    <w:p w14:paraId="36B6727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52AF7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4F21B5A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42B09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287C8FE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A979F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79B8EBE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3E910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należy składać w sekretariacie Szpitala Powiatowego im. Jana Pawła II w Bartoszycach w terminie do dnia 22.04.2025 do godz. 09:00</w:t>
      </w:r>
    </w:p>
    <w:p w14:paraId="694D7A8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C634CF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8D509D" w14:textId="131CEC91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Otwarcie nastąpi w siedzibie Szpitala Powiatowego im. Jana Pawła II w Bartoszycach, ul. Kardynała Wyszyńskiego 11, I piętro-Administracja, w dniu 22.04.2025 o godz. 1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105A748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35ECB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24C6D16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5BCA0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30.04.2025 </w:t>
      </w:r>
    </w:p>
    <w:p w14:paraId="2E638E6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5A96B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5535D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FF2B8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535E3B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6CA44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25E6899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38306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3EA4D5A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A4338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3A5A1BD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2DEBA1E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AE489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22F15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916A7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ADA16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16E92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FA6D9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4BAC3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1BDE0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21970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0AB8AE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FCDC4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9C11C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63F44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9F764E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8A436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47F78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EF78E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FD98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E0644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731F9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9038C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DFF2D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674821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AE9D1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CD702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55024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4543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F4B7E5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39AB23" w14:textId="77777777" w:rsid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1C346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567430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82E07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EA4AA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3E3065" w14:textId="45F0D8FB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do Ogłoszenia nr 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6FD3831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 dnia  14.04.2025</w:t>
      </w:r>
    </w:p>
    <w:p w14:paraId="2058A82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37ACD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EDC72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4AFE45B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17C449F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55E76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5A9AA15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2BB741" w14:textId="4B096641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Chorób Dziecięcych i Noworodkowy</w:t>
      </w:r>
    </w:p>
    <w:p w14:paraId="1D222B1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42DC7344" w14:textId="14457E5F" w:rsidR="00EE46F4" w:rsidRPr="00EE46F4" w:rsidRDefault="00EE46F4" w:rsidP="00EE46F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1</w:t>
      </w:r>
      <w:r w:rsidR="00D35445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1</w:t>
      </w:r>
      <w:r w:rsidR="002A2979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37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. (w ramach normalnej ordynacji </w:t>
      </w:r>
      <w:r w:rsidR="00D35445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</w:t>
      </w:r>
      <w:r w:rsidR="002A2979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84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godz., 5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53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godz. poza normalną ordynacją)</w:t>
      </w:r>
    </w:p>
    <w:p w14:paraId="1E3EC3FC" w14:textId="77777777" w:rsidR="00EE46F4" w:rsidRPr="00EE46F4" w:rsidRDefault="00EE46F4" w:rsidP="00EE46F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01.05.2025 r. do dnia 30.04.2027 r.</w:t>
      </w:r>
    </w:p>
    <w:p w14:paraId="68F14A93" w14:textId="2D432A0A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 w:rsidR="002A2979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4 590 960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0BC6D3CE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65B8369D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140863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0692B8A0" w14:textId="1421FCDC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Chorób Dziecięcych i Noworodkowy</w:t>
      </w:r>
    </w:p>
    <w:p w14:paraId="45C192D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E2BFFBA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68FE5B6F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01069B80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14:paraId="75883FBC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0701FF05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14:paraId="72A11B3C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299EC462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AE0B98B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2A3AF073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32273548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2533EC44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4.3.Nie dopuszcza się składania ofert częściowych,</w:t>
      </w:r>
    </w:p>
    <w:p w14:paraId="53FBAFC3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7992BB7B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0D2F5041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6B2676BF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3DA672E0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ewidencji działalności gospodarczej.</w:t>
      </w:r>
    </w:p>
    <w:p w14:paraId="3591CE06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35997D12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5C5FDA8D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64504A35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773BBE2C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49FBA5E7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56187BF0" w14:textId="2CF54889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Chorób Dziecięcych i Noworodkowy</w:t>
      </w:r>
    </w:p>
    <w:p w14:paraId="04578B0C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2D7DEB35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52B50B4C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7F418C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0250A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DD0AB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74F18FA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2022A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55DF3C1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7011E25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79256AE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83732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6CE507B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2965D6F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EE46F4" w:rsidRPr="00EE46F4" w14:paraId="5EA3E9B9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39EE9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2435CD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0B530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EE46F4" w:rsidRPr="00EE46F4" w14:paraId="4C8945AD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A3EA4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1EAA7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3D0AC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EE46F4" w:rsidRPr="00EE46F4" w14:paraId="2BB5EBA0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2ECF7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89A7E2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FA4F02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7D1D222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B51C5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7C0E447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4A64C4B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16DCACA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2AD75CC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230F124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143D6C1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369561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4B18D47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9B11A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01E1C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7D3F778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D8F63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4C699DB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0AD4BFF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- doświadczenie zawodowe - powyżej 5 lat do lat 10 - 5 pkt.</w:t>
      </w:r>
    </w:p>
    <w:p w14:paraId="1ED42C1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4CAC0F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FEBB8F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1123823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1A486C7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754F2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6A105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01A18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439EECF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F6BF9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0F20CC3D" w14:textId="77777777" w:rsidR="00EE46F4" w:rsidRPr="00EE46F4" w:rsidRDefault="00EE46F4" w:rsidP="00EE46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78480577" w14:textId="77777777" w:rsidR="00EE46F4" w:rsidRPr="00EE46F4" w:rsidRDefault="00EE46F4" w:rsidP="00EE46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7E06A71B" w14:textId="77777777" w:rsidR="00EE46F4" w:rsidRPr="00EE46F4" w:rsidRDefault="00EE46F4" w:rsidP="00EE46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6045A0D5" w14:textId="77777777" w:rsidR="00EE46F4" w:rsidRPr="00EE46F4" w:rsidRDefault="00EE46F4" w:rsidP="00EE46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6A37E61D" w14:textId="77777777" w:rsidR="00EE46F4" w:rsidRPr="00EE46F4" w:rsidRDefault="00EE46F4" w:rsidP="00EE46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7D83E576" w14:textId="77777777" w:rsidR="00EE46F4" w:rsidRPr="00EE46F4" w:rsidRDefault="00EE46F4" w:rsidP="00EE46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4806D488" w14:textId="77777777" w:rsidR="00EE46F4" w:rsidRPr="00EE46F4" w:rsidRDefault="00EE46F4" w:rsidP="00EE46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49143834" w14:textId="77777777" w:rsidR="00EE46F4" w:rsidRPr="00EE46F4" w:rsidRDefault="00EE46F4" w:rsidP="00EE46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27BCF1B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91D69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3E33CC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9F357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D2353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4FB6D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25999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810C2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BBB15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8E746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135BC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B466B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D44AC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4569C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F85EC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57A29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059F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8D5009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83A0B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3AB9E8B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20C87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49B6270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6C036C03" w14:textId="0595F54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Sprawa nr 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5A53ABB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6EEA83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1CB792E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8AA03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6631866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FE9D4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06E5521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268A076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184AE13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0BAF034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541D7DC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0A6F23F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64C3B16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427A24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62E73D6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5C2BD08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17EB3CF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368E572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0DB225F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06677AC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4ADDFC6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129130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5FCAAC1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C8A71C" w14:textId="77777777" w:rsidR="00EE46F4" w:rsidRDefault="00EE46F4" w:rsidP="00EE46F4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95211161"/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z koordynowaniem,</w:t>
      </w:r>
    </w:p>
    <w:bookmarkEnd w:id="1"/>
    <w:p w14:paraId="66BF8375" w14:textId="77777777" w:rsidR="00EE46F4" w:rsidRDefault="00EE46F4" w:rsidP="00EE46F4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bez koordynowania,</w:t>
      </w:r>
    </w:p>
    <w:p w14:paraId="5C2318BD" w14:textId="0D2F0C41" w:rsidR="00EE46F4" w:rsidRPr="00A61083" w:rsidRDefault="00EE46F4" w:rsidP="00EE46F4">
      <w:pPr>
        <w:pStyle w:val="Tekstpodstawowy32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</w:rPr>
      </w:pPr>
      <w:r w:rsidRPr="009A3E7A">
        <w:rPr>
          <w:rFonts w:ascii="Times New Roman" w:hAnsi="Times New Roman" w:cs="Times New Roman"/>
          <w:b/>
          <w:bCs/>
          <w:sz w:val="24"/>
          <w:szCs w:val="24"/>
        </w:rPr>
        <w:t xml:space="preserve">……….   zł  </w:t>
      </w:r>
      <w:r w:rsidRPr="009A3E7A">
        <w:rPr>
          <w:rFonts w:ascii="Times New Roman" w:hAnsi="Times New Roman" w:cs="Times New Roman"/>
          <w:sz w:val="24"/>
          <w:szCs w:val="24"/>
        </w:rPr>
        <w:t>brutto  (słownie:  …………………)</w:t>
      </w:r>
      <w:r w:rsidRPr="000331D5">
        <w:rPr>
          <w:rFonts w:ascii="Times New Roman" w:hAnsi="Times New Roman" w:cs="Times New Roman"/>
        </w:rPr>
        <w:t xml:space="preserve">  </w:t>
      </w:r>
      <w:r w:rsidRPr="000331D5">
        <w:rPr>
          <w:rFonts w:ascii="Times New Roman" w:hAnsi="Times New Roman" w:cs="Times New Roman"/>
          <w:sz w:val="24"/>
          <w:szCs w:val="24"/>
        </w:rPr>
        <w:t>za każdą godzinę  udzielania świadczeń zdrowotnych poza normalną ordynacją Oddziału Chorób Dziecięcych, Oddziału Noworodkowego w dni powszednie,</w:t>
      </w:r>
    </w:p>
    <w:p w14:paraId="4978F775" w14:textId="77777777" w:rsidR="00EE46F4" w:rsidRPr="005E05DF" w:rsidRDefault="00EE46F4" w:rsidP="00EE46F4">
      <w:pPr>
        <w:pStyle w:val="Tekstpodstawowy3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bookmarkStart w:id="2" w:name="_Hlk195211493"/>
      <w:r w:rsidRPr="00A61083">
        <w:rPr>
          <w:rFonts w:ascii="Times New Roman" w:hAnsi="Times New Roman" w:cs="Times New Roman"/>
          <w:b/>
          <w:bCs/>
          <w:sz w:val="24"/>
          <w:szCs w:val="24"/>
        </w:rPr>
        <w:t xml:space="preserve">……….   zł  </w:t>
      </w:r>
      <w:r w:rsidRPr="00A61083">
        <w:rPr>
          <w:rFonts w:ascii="Times New Roman" w:hAnsi="Times New Roman" w:cs="Times New Roman"/>
          <w:sz w:val="24"/>
          <w:szCs w:val="24"/>
        </w:rPr>
        <w:t xml:space="preserve">brutto  (słownie:  …………………)  </w:t>
      </w:r>
      <w:r w:rsidRPr="005E05DF">
        <w:rPr>
          <w:rFonts w:ascii="Times New Roman" w:hAnsi="Times New Roman" w:cs="Times New Roman"/>
          <w:sz w:val="24"/>
          <w:szCs w:val="24"/>
        </w:rPr>
        <w:t xml:space="preserve">za każdą godzinę </w:t>
      </w:r>
      <w:r w:rsidRPr="005E0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5DF">
        <w:rPr>
          <w:rFonts w:ascii="Times New Roman" w:hAnsi="Times New Roman" w:cs="Times New Roman"/>
          <w:bCs/>
          <w:sz w:val="24"/>
          <w:szCs w:val="24"/>
        </w:rPr>
        <w:t xml:space="preserve">udzielania świadczeń poza normalną ordynacją Oddziału Chorób Dziecięcych, </w:t>
      </w:r>
      <w:r w:rsidRPr="005E05DF">
        <w:rPr>
          <w:rFonts w:ascii="Times New Roman" w:hAnsi="Times New Roman" w:cs="Times New Roman"/>
          <w:sz w:val="24"/>
          <w:szCs w:val="24"/>
        </w:rPr>
        <w:t xml:space="preserve">Oddziału </w:t>
      </w:r>
      <w:r w:rsidRPr="005E05DF">
        <w:rPr>
          <w:rFonts w:ascii="Times New Roman" w:hAnsi="Times New Roman" w:cs="Times New Roman"/>
          <w:bCs/>
          <w:sz w:val="24"/>
          <w:szCs w:val="24"/>
        </w:rPr>
        <w:t xml:space="preserve">Noworodkowego w </w:t>
      </w:r>
      <w:r w:rsidRPr="005E05DF">
        <w:rPr>
          <w:rFonts w:ascii="Times New Roman" w:hAnsi="Times New Roman" w:cs="Times New Roman"/>
          <w:sz w:val="24"/>
          <w:szCs w:val="24"/>
        </w:rPr>
        <w:t>soboty, niedziele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BA1374" w14:textId="77777777" w:rsidR="00EE46F4" w:rsidRPr="004421B6" w:rsidRDefault="00EE46F4" w:rsidP="00EE46F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bookmarkStart w:id="3" w:name="_Hlk195211701"/>
      <w:r>
        <w:rPr>
          <w:rFonts w:ascii="Times New Roman" w:eastAsia="Times New Roman" w:hAnsi="Times New Roman" w:cs="Times New Roman"/>
          <w:b/>
          <w:bCs/>
        </w:rPr>
        <w:t xml:space="preserve">……….   zł  </w:t>
      </w:r>
      <w:r>
        <w:rPr>
          <w:rFonts w:ascii="Times New Roman" w:eastAsia="Times New Roman" w:hAnsi="Times New Roman" w:cs="Times New Roman"/>
        </w:rPr>
        <w:t xml:space="preserve">brutto  (słownie:  …………………)  </w:t>
      </w:r>
      <w:bookmarkEnd w:id="3"/>
      <w:r w:rsidRPr="005E05DF">
        <w:rPr>
          <w:rFonts w:ascii="Times New Roman" w:hAnsi="Times New Roman" w:cs="Times New Roman"/>
        </w:rPr>
        <w:t xml:space="preserve">za każdą godzinę </w:t>
      </w:r>
      <w:r w:rsidRPr="005E05DF">
        <w:rPr>
          <w:rFonts w:ascii="Times New Roman" w:hAnsi="Times New Roman" w:cs="Times New Roman"/>
          <w:b/>
          <w:bCs/>
        </w:rPr>
        <w:t xml:space="preserve"> </w:t>
      </w:r>
      <w:r w:rsidRPr="005E05DF">
        <w:rPr>
          <w:rFonts w:ascii="Times New Roman" w:hAnsi="Times New Roman" w:cs="Times New Roman"/>
          <w:bCs/>
        </w:rPr>
        <w:t xml:space="preserve">udzielania świadczeń poza normalną ordynacją Oddziału Chorób Dziecięcych, </w:t>
      </w:r>
      <w:r w:rsidRPr="005E05DF">
        <w:rPr>
          <w:rFonts w:ascii="Times New Roman" w:hAnsi="Times New Roman" w:cs="Times New Roman"/>
        </w:rPr>
        <w:t xml:space="preserve">Oddziału </w:t>
      </w:r>
      <w:r w:rsidRPr="005E05DF">
        <w:rPr>
          <w:rFonts w:ascii="Times New Roman" w:hAnsi="Times New Roman" w:cs="Times New Roman"/>
          <w:bCs/>
        </w:rPr>
        <w:t xml:space="preserve">Noworodkowego </w:t>
      </w:r>
      <w:r w:rsidRPr="004421B6">
        <w:rPr>
          <w:rFonts w:ascii="Times New Roman" w:hAnsi="Times New Roman" w:cs="Times New Roman"/>
          <w:bCs/>
        </w:rPr>
        <w:t>w następujące święta: wigilia świąt Bożego Narodzenia, I-</w:t>
      </w:r>
      <w:proofErr w:type="spellStart"/>
      <w:r w:rsidRPr="004421B6">
        <w:rPr>
          <w:rFonts w:ascii="Times New Roman" w:hAnsi="Times New Roman" w:cs="Times New Roman"/>
          <w:bCs/>
        </w:rPr>
        <w:t>szy</w:t>
      </w:r>
      <w:proofErr w:type="spellEnd"/>
      <w:r w:rsidRPr="004421B6">
        <w:rPr>
          <w:rFonts w:ascii="Times New Roman" w:hAnsi="Times New Roman" w:cs="Times New Roman"/>
          <w:bCs/>
        </w:rPr>
        <w:t xml:space="preserve"> i II-</w:t>
      </w:r>
      <w:proofErr w:type="spellStart"/>
      <w:r w:rsidRPr="004421B6">
        <w:rPr>
          <w:rFonts w:ascii="Times New Roman" w:hAnsi="Times New Roman" w:cs="Times New Roman"/>
          <w:bCs/>
        </w:rPr>
        <w:t>gi</w:t>
      </w:r>
      <w:proofErr w:type="spellEnd"/>
      <w:r w:rsidRPr="004421B6">
        <w:rPr>
          <w:rFonts w:ascii="Times New Roman" w:hAnsi="Times New Roman" w:cs="Times New Roman"/>
          <w:bCs/>
        </w:rPr>
        <w:t xml:space="preserve"> dzień świąt Bożego Narodzenia, Sylwester, Nowy Rok, I-</w:t>
      </w:r>
      <w:proofErr w:type="spellStart"/>
      <w:r w:rsidRPr="004421B6">
        <w:rPr>
          <w:rFonts w:ascii="Times New Roman" w:hAnsi="Times New Roman" w:cs="Times New Roman"/>
          <w:bCs/>
        </w:rPr>
        <w:t>szy</w:t>
      </w:r>
      <w:proofErr w:type="spellEnd"/>
      <w:r w:rsidRPr="004421B6">
        <w:rPr>
          <w:rFonts w:ascii="Times New Roman" w:hAnsi="Times New Roman" w:cs="Times New Roman"/>
          <w:bCs/>
        </w:rPr>
        <w:t xml:space="preserve"> i II-</w:t>
      </w:r>
      <w:proofErr w:type="spellStart"/>
      <w:r w:rsidRPr="004421B6">
        <w:rPr>
          <w:rFonts w:ascii="Times New Roman" w:hAnsi="Times New Roman" w:cs="Times New Roman"/>
          <w:bCs/>
        </w:rPr>
        <w:t>gi</w:t>
      </w:r>
      <w:proofErr w:type="spellEnd"/>
      <w:r w:rsidRPr="004421B6">
        <w:rPr>
          <w:rFonts w:ascii="Times New Roman" w:hAnsi="Times New Roman" w:cs="Times New Roman"/>
          <w:bCs/>
        </w:rPr>
        <w:t xml:space="preserve"> dzień świąt Wielkanocnych,</w:t>
      </w:r>
    </w:p>
    <w:bookmarkEnd w:id="2"/>
    <w:p w14:paraId="07D40C80" w14:textId="42211727" w:rsidR="00EE46F4" w:rsidRPr="00EE46F4" w:rsidRDefault="00EE46F4" w:rsidP="00EE46F4">
      <w:pPr>
        <w:widowControl w:val="0"/>
        <w:numPr>
          <w:ilvl w:val="2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</w:t>
      </w:r>
      <w:r w:rsidR="002A297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ramach normalnej ordynacji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……... </w:t>
      </w:r>
      <w:r w:rsidR="002A297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poza normalna ordynacją ……..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realizowanych w okresie trwania umowy: ……</w:t>
      </w:r>
    </w:p>
    <w:p w14:paraId="6CF04C49" w14:textId="77777777" w:rsidR="00EE46F4" w:rsidRPr="00EE46F4" w:rsidRDefault="00EE46F4" w:rsidP="00EE46F4">
      <w:pPr>
        <w:widowControl w:val="0"/>
        <w:numPr>
          <w:ilvl w:val="0"/>
          <w:numId w:val="9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59AB78C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45C95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4A781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45ED972B" w14:textId="77777777" w:rsidR="00EE46F4" w:rsidRPr="00EE46F4" w:rsidRDefault="00EE46F4" w:rsidP="00EE46F4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46CD28C8" w14:textId="77777777" w:rsidR="00EE46F4" w:rsidRPr="00EE46F4" w:rsidRDefault="00EE46F4" w:rsidP="00EE46F4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47A26A88" w14:textId="77777777" w:rsidR="00EE46F4" w:rsidRPr="00EE46F4" w:rsidRDefault="00EE46F4" w:rsidP="00EE46F4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3CDDB02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BAE23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5F84437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701D525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2FECEE8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2F88AFB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29C9585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4FEF0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1191DA6E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23755D3E" w14:textId="60F5DE8C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14:paraId="6886DE9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191693F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1236177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402DCE7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3856C6E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741A838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3834E7E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B1472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04ADBE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A8A196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FE6EC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1EC654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F6AD0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59145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6E91B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D81AB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85385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CF505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2 do SWKO</w:t>
      </w:r>
    </w:p>
    <w:p w14:paraId="0C4A520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38CAE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0FCBDD6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F96CB8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6DCCA070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33E178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5DB14F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3067C8B7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188BE3FB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49B5E34F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1DE2058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218BB739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800C4BA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2087BDD5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128A58F1" w14:textId="77777777" w:rsidR="00EE46F4" w:rsidRPr="005D08B1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629EAB20" w14:textId="041E6CC6" w:rsidR="005D08B1" w:rsidRPr="00EE46F4" w:rsidRDefault="005D08B1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6082D0BE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8EF5E6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7C291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41E59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12E56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F81FD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5EAA9D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682728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5705B3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68336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3289023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278F6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B4AFC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C7D42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2205B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E5294B" w14:textId="77777777" w:rsidR="00EE46F4" w:rsidRDefault="00EE46F4" w:rsidP="0034658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6B9707" w14:textId="77777777" w:rsidR="00346589" w:rsidRPr="00EE46F4" w:rsidRDefault="00346589" w:rsidP="0034658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6DEE9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14:paraId="666740F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3343F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23C3B34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C15C0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F4129F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7F7B1953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308794DE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5C66CB1C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6E8ACF6E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5E449C21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92690DB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278FE67F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568A4DCF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2D7D678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7D4B6C04" w14:textId="77777777" w:rsidR="00EE46F4" w:rsidRPr="00EE46F4" w:rsidRDefault="00EE46F4" w:rsidP="00EE46F4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17BDF0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27AF8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860A1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423ED13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7EED7DF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7806CCD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ED390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B1DB8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1C3F6193" w14:textId="77777777" w:rsidR="00EE46F4" w:rsidRPr="00EE46F4" w:rsidRDefault="00EE46F4" w:rsidP="00EE46F4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468EF93A" w14:textId="77777777" w:rsidR="00EE46F4" w:rsidRPr="00EE46F4" w:rsidRDefault="00EE46F4" w:rsidP="00EE46F4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75FC0214" w14:textId="77777777" w:rsidR="00EE46F4" w:rsidRPr="00EE46F4" w:rsidRDefault="00EE46F4" w:rsidP="00EE46F4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5FE8BB90" w14:textId="77777777" w:rsidR="00EE46F4" w:rsidRPr="00EE46F4" w:rsidRDefault="00EE46F4" w:rsidP="00EE46F4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7E707EB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BA38E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25CAA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DC9FF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5F0C5A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60DA8CAD" w14:textId="77777777" w:rsidR="00EE46F4" w:rsidRPr="00EE46F4" w:rsidRDefault="00EE46F4" w:rsidP="00EE46F4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3B53A4D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E867D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8E537E3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9DFEEC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49562A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7B461A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3D19CE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313BCD2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3F749D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69B14E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C3EA5B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0289EA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719C3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982CB6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9C173E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bookmarkEnd w:id="0"/>
    <w:p w14:paraId="2D881DB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E8C32E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7B6D17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7051966"/>
    <w:multiLevelType w:val="hybridMultilevel"/>
    <w:tmpl w:val="04A45514"/>
    <w:lvl w:ilvl="0" w:tplc="0F3A7D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7DD0AB2"/>
    <w:multiLevelType w:val="multilevel"/>
    <w:tmpl w:val="911C5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0CA6F7A"/>
    <w:multiLevelType w:val="multilevel"/>
    <w:tmpl w:val="C150A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F715D48"/>
    <w:multiLevelType w:val="multilevel"/>
    <w:tmpl w:val="9732F7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1"/>
  </w:num>
  <w:num w:numId="2" w16cid:durableId="1004091928">
    <w:abstractNumId w:val="9"/>
  </w:num>
  <w:num w:numId="3" w16cid:durableId="323897241">
    <w:abstractNumId w:val="8"/>
  </w:num>
  <w:num w:numId="4" w16cid:durableId="1277442506">
    <w:abstractNumId w:val="4"/>
  </w:num>
  <w:num w:numId="5" w16cid:durableId="1345519655">
    <w:abstractNumId w:val="5"/>
  </w:num>
  <w:num w:numId="6" w16cid:durableId="351415730">
    <w:abstractNumId w:val="3"/>
  </w:num>
  <w:num w:numId="7" w16cid:durableId="30686706">
    <w:abstractNumId w:val="6"/>
  </w:num>
  <w:num w:numId="8" w16cid:durableId="384181158">
    <w:abstractNumId w:val="0"/>
  </w:num>
  <w:num w:numId="9" w16cid:durableId="156724813">
    <w:abstractNumId w:val="7"/>
  </w:num>
  <w:num w:numId="10" w16cid:durableId="157037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F4"/>
    <w:rsid w:val="000E5A5B"/>
    <w:rsid w:val="00127E22"/>
    <w:rsid w:val="002A2979"/>
    <w:rsid w:val="00346589"/>
    <w:rsid w:val="005D08B1"/>
    <w:rsid w:val="008472B5"/>
    <w:rsid w:val="00C51ECB"/>
    <w:rsid w:val="00D35445"/>
    <w:rsid w:val="00E141E0"/>
    <w:rsid w:val="00E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FFE6"/>
  <w15:chartTrackingRefBased/>
  <w15:docId w15:val="{925B2639-1276-4512-B14D-6B0B076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6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6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6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6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6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6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6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6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6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6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6F4"/>
    <w:rPr>
      <w:b/>
      <w:bCs/>
      <w:smallCaps/>
      <w:color w:val="0F4761" w:themeColor="accent1" w:themeShade="BF"/>
      <w:spacing w:val="5"/>
    </w:rPr>
  </w:style>
  <w:style w:type="paragraph" w:customStyle="1" w:styleId="Tekstpodstawowy32">
    <w:name w:val="Tekst podstawowy 32"/>
    <w:basedOn w:val="Normalny"/>
    <w:rsid w:val="00EE46F4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2538</Words>
  <Characters>15234</Characters>
  <Application>Microsoft Office Word</Application>
  <DocSecurity>0</DocSecurity>
  <Lines>126</Lines>
  <Paragraphs>35</Paragraphs>
  <ScaleCrop>false</ScaleCrop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6</cp:revision>
  <cp:lastPrinted>2025-04-16T06:30:00Z</cp:lastPrinted>
  <dcterms:created xsi:type="dcterms:W3CDTF">2025-04-11T11:03:00Z</dcterms:created>
  <dcterms:modified xsi:type="dcterms:W3CDTF">2025-04-16T13:09:00Z</dcterms:modified>
</cp:coreProperties>
</file>